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3609"/>
      </w:tblGrid>
      <w:tr w:rsidR="007C406B" w:rsidTr="007C406B">
        <w:tc>
          <w:tcPr>
            <w:tcW w:w="3608" w:type="dxa"/>
          </w:tcPr>
          <w:p w:rsidR="007C406B" w:rsidRPr="00025104" w:rsidRDefault="007C406B" w:rsidP="007C406B">
            <w:pPr>
              <w:ind w:firstLine="0"/>
              <w:jc w:val="left"/>
            </w:pPr>
            <w:r>
              <w:rPr>
                <w:lang w:val="en-US"/>
              </w:rPr>
              <w:t xml:space="preserve">        </w:t>
            </w:r>
            <w:r w:rsidRPr="00025104">
              <w:t>421713</w:t>
            </w:r>
          </w:p>
          <w:p w:rsidR="007C406B" w:rsidRPr="007C406B" w:rsidRDefault="007C406B" w:rsidP="007C406B">
            <w:pPr>
              <w:ind w:firstLine="0"/>
              <w:jc w:val="left"/>
              <w:rPr>
                <w:u w:val="single"/>
                <w:lang w:val="en-US"/>
              </w:rPr>
            </w:pPr>
            <w:r w:rsidRPr="008233A8">
              <w:rPr>
                <w:rFonts w:cs="Times New Roman"/>
              </w:rPr>
              <w:t>(код  продукции)</w:t>
            </w:r>
          </w:p>
        </w:tc>
        <w:tc>
          <w:tcPr>
            <w:tcW w:w="3609" w:type="dxa"/>
          </w:tcPr>
          <w:p w:rsidR="007C406B" w:rsidRDefault="007C406B" w:rsidP="007C406B">
            <w:pPr>
              <w:ind w:firstLine="0"/>
              <w:jc w:val="right"/>
              <w:rPr>
                <w:lang w:val="en-US"/>
              </w:rPr>
            </w:pPr>
          </w:p>
        </w:tc>
      </w:tr>
    </w:tbl>
    <w:p w:rsidR="00025104" w:rsidRPr="00A46631" w:rsidRDefault="00025104" w:rsidP="00025104">
      <w:pPr>
        <w:ind w:left="567"/>
        <w:jc w:val="center"/>
        <w:rPr>
          <w:rFonts w:cs="Times New Roman"/>
          <w:sz w:val="24"/>
        </w:rPr>
      </w:pPr>
    </w:p>
    <w:p w:rsidR="00025104" w:rsidRPr="00A46631" w:rsidRDefault="00025104" w:rsidP="00025104">
      <w:pPr>
        <w:ind w:left="567"/>
        <w:jc w:val="center"/>
        <w:rPr>
          <w:rFonts w:cs="Times New Roman"/>
          <w:sz w:val="24"/>
        </w:rPr>
      </w:pPr>
    </w:p>
    <w:p w:rsidR="00025104" w:rsidRPr="00A46631" w:rsidRDefault="00025104" w:rsidP="00025104">
      <w:pPr>
        <w:ind w:left="567"/>
        <w:jc w:val="center"/>
        <w:rPr>
          <w:rFonts w:cs="Times New Roman"/>
          <w:sz w:val="24"/>
        </w:rPr>
      </w:pPr>
    </w:p>
    <w:p w:rsidR="00025104" w:rsidRPr="00A46631" w:rsidRDefault="00025104" w:rsidP="00025104">
      <w:pPr>
        <w:ind w:left="567"/>
        <w:jc w:val="center"/>
        <w:rPr>
          <w:rFonts w:cs="Times New Roman"/>
          <w:sz w:val="24"/>
        </w:rPr>
      </w:pPr>
    </w:p>
    <w:p w:rsidR="00025104" w:rsidRPr="00A46631" w:rsidRDefault="00025104" w:rsidP="00025104">
      <w:pPr>
        <w:ind w:left="567"/>
        <w:jc w:val="center"/>
        <w:rPr>
          <w:rFonts w:cs="Times New Roman"/>
          <w:sz w:val="24"/>
        </w:rPr>
      </w:pPr>
    </w:p>
    <w:p w:rsidR="00025104" w:rsidRPr="00A46631" w:rsidRDefault="00025104" w:rsidP="00025104">
      <w:pPr>
        <w:ind w:left="567"/>
        <w:jc w:val="center"/>
        <w:rPr>
          <w:rFonts w:cs="Times New Roman"/>
          <w:sz w:val="24"/>
        </w:rPr>
      </w:pPr>
    </w:p>
    <w:p w:rsidR="00025104" w:rsidRPr="00A46631" w:rsidRDefault="00025104" w:rsidP="00025104">
      <w:pPr>
        <w:ind w:left="567"/>
        <w:jc w:val="center"/>
        <w:rPr>
          <w:rFonts w:cs="Times New Roman"/>
          <w:sz w:val="24"/>
        </w:rPr>
      </w:pPr>
    </w:p>
    <w:p w:rsidR="00025104" w:rsidRPr="00A46631" w:rsidRDefault="00025104" w:rsidP="00025104">
      <w:pPr>
        <w:ind w:left="567"/>
        <w:jc w:val="center"/>
        <w:rPr>
          <w:rFonts w:cs="Times New Roman"/>
          <w:sz w:val="24"/>
        </w:rPr>
      </w:pPr>
    </w:p>
    <w:p w:rsidR="00025104" w:rsidRDefault="003D7BA3" w:rsidP="001F0605">
      <w:pPr>
        <w:ind w:left="567"/>
        <w:rPr>
          <w:rFonts w:cs="Times New Roman"/>
          <w:sz w:val="24"/>
        </w:rPr>
      </w:pPr>
      <w:r>
        <w:rPr>
          <w:sz w:val="24"/>
        </w:rPr>
        <w:t xml:space="preserve">Изделие </w:t>
      </w:r>
      <w:r w:rsidRPr="008E3C9E">
        <w:rPr>
          <w:sz w:val="24"/>
        </w:rPr>
        <w:t xml:space="preserve">ШКАФ </w:t>
      </w:r>
      <w:r w:rsidR="008E3C9E" w:rsidRPr="008E3C9E">
        <w:rPr>
          <w:sz w:val="24"/>
        </w:rPr>
        <w:t>УЧЕТА</w:t>
      </w:r>
      <w:r w:rsidR="001F0605">
        <w:rPr>
          <w:rFonts w:cs="Times New Roman"/>
          <w:sz w:val="24"/>
        </w:rPr>
        <w:t xml:space="preserve"> на базе шлюз Е-32</w:t>
      </w:r>
    </w:p>
    <w:p w:rsidR="001F0605" w:rsidRPr="00025104" w:rsidRDefault="001F0605" w:rsidP="001F0605">
      <w:pPr>
        <w:ind w:left="567"/>
        <w:rPr>
          <w:rFonts w:cs="Times New Roman"/>
          <w:sz w:val="24"/>
        </w:rPr>
      </w:pPr>
    </w:p>
    <w:p w:rsidR="00025104" w:rsidRPr="00A46631" w:rsidRDefault="00025104" w:rsidP="00025104">
      <w:pPr>
        <w:jc w:val="center"/>
        <w:rPr>
          <w:rFonts w:cs="Times New Roman"/>
          <w:sz w:val="24"/>
        </w:rPr>
      </w:pPr>
    </w:p>
    <w:p w:rsidR="00025104" w:rsidRPr="001C66B8" w:rsidRDefault="00025104" w:rsidP="00025104">
      <w:pPr>
        <w:jc w:val="center"/>
        <w:rPr>
          <w:rFonts w:cs="Times New Roman"/>
          <w:sz w:val="24"/>
        </w:rPr>
      </w:pPr>
    </w:p>
    <w:p w:rsidR="00A84916" w:rsidRPr="001C66B8" w:rsidRDefault="00A84916" w:rsidP="00A84916">
      <w:pPr>
        <w:jc w:val="center"/>
        <w:rPr>
          <w:rFonts w:cs="Times New Roman"/>
          <w:b/>
          <w:sz w:val="24"/>
        </w:rPr>
      </w:pPr>
      <w:r w:rsidRPr="001C66B8">
        <w:rPr>
          <w:rFonts w:cs="Times New Roman"/>
          <w:b/>
          <w:sz w:val="24"/>
        </w:rPr>
        <w:t>ПАСПОРТ</w:t>
      </w:r>
    </w:p>
    <w:p w:rsidR="00A84916" w:rsidRDefault="00A84916" w:rsidP="00025104">
      <w:pPr>
        <w:jc w:val="center"/>
        <w:rPr>
          <w:rFonts w:cs="Times New Roman"/>
          <w:b/>
          <w:sz w:val="24"/>
        </w:rPr>
      </w:pPr>
    </w:p>
    <w:p w:rsidR="00A84916" w:rsidRDefault="00A84916" w:rsidP="00025104">
      <w:pPr>
        <w:jc w:val="center"/>
        <w:rPr>
          <w:rFonts w:cs="Times New Roman"/>
          <w:b/>
          <w:sz w:val="24"/>
        </w:rPr>
      </w:pPr>
    </w:p>
    <w:p w:rsidR="00025104" w:rsidRPr="00163B53" w:rsidRDefault="001F0605" w:rsidP="008E3C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АВБЛ.468354.012</w:t>
      </w:r>
      <w:r w:rsidR="00163B53">
        <w:rPr>
          <w:b/>
          <w:sz w:val="24"/>
          <w:szCs w:val="24"/>
        </w:rPr>
        <w:t>ПС</w:t>
      </w:r>
    </w:p>
    <w:p w:rsidR="00025104" w:rsidRPr="001C66B8" w:rsidRDefault="00025104" w:rsidP="00025104">
      <w:pPr>
        <w:jc w:val="center"/>
        <w:rPr>
          <w:rFonts w:cs="Times New Roman"/>
          <w:b/>
          <w:sz w:val="24"/>
        </w:rPr>
      </w:pPr>
    </w:p>
    <w:p w:rsidR="00025104" w:rsidRPr="001C66B8" w:rsidRDefault="00025104" w:rsidP="00025104">
      <w:pPr>
        <w:jc w:val="center"/>
        <w:rPr>
          <w:rFonts w:cs="Times New Roman"/>
          <w:b/>
          <w:sz w:val="24"/>
        </w:rPr>
      </w:pPr>
    </w:p>
    <w:p w:rsidR="00025104" w:rsidRPr="00A46631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025104" w:rsidRPr="00A46631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025104" w:rsidRPr="00A46631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025104" w:rsidRPr="00A46631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025104" w:rsidRPr="00A46631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025104" w:rsidRPr="00A46631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025104" w:rsidRPr="00A46631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025104" w:rsidRPr="00A46631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025104" w:rsidRPr="00A46631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025104" w:rsidRPr="00A46631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025104" w:rsidRPr="00A46631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025104" w:rsidRPr="00025104" w:rsidRDefault="00025104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5F5EF1" w:rsidRDefault="005F5EF1" w:rsidP="00025104">
      <w:pPr>
        <w:jc w:val="center"/>
        <w:rPr>
          <w:rFonts w:cs="Times New Roman"/>
          <w:b/>
          <w:bCs/>
          <w:sz w:val="24"/>
          <w:szCs w:val="24"/>
        </w:rPr>
      </w:pPr>
    </w:p>
    <w:p w:rsidR="005F5EF1" w:rsidRDefault="005F5EF1">
      <w:pPr>
        <w:widowControl/>
        <w:autoSpaceDE/>
        <w:autoSpaceDN/>
        <w:adjustRightInd/>
        <w:spacing w:after="200" w:line="276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5F5EF1" w:rsidRDefault="005F5EF1" w:rsidP="00025104">
      <w:pPr>
        <w:jc w:val="center"/>
        <w:rPr>
          <w:rFonts w:cs="Times New Roman"/>
          <w:b/>
          <w:bCs/>
          <w:sz w:val="24"/>
          <w:szCs w:val="24"/>
        </w:rPr>
        <w:sectPr w:rsidR="005F5EF1" w:rsidSect="00016201">
          <w:headerReference w:type="default" r:id="rId9"/>
          <w:pgSz w:w="8419" w:h="11906" w:orient="landscape" w:code="9"/>
          <w:pgMar w:top="709" w:right="709" w:bottom="709" w:left="709" w:header="284" w:footer="709" w:gutter="0"/>
          <w:cols w:space="708"/>
          <w:titlePg/>
          <w:docGrid w:linePitch="360"/>
        </w:sectPr>
      </w:pPr>
    </w:p>
    <w:p w:rsidR="005F5EF1" w:rsidRDefault="005F5EF1" w:rsidP="00025104">
      <w:pPr>
        <w:jc w:val="center"/>
        <w:rPr>
          <w:rFonts w:cs="Times New Roman"/>
          <w:b/>
          <w:bCs/>
          <w:sz w:val="24"/>
          <w:szCs w:val="24"/>
        </w:rPr>
        <w:sectPr w:rsidR="005F5EF1" w:rsidSect="007C53A4">
          <w:pgSz w:w="8419" w:h="11906" w:orient="landscape" w:code="9"/>
          <w:pgMar w:top="709" w:right="709" w:bottom="709" w:left="709" w:header="284" w:footer="709" w:gutter="0"/>
          <w:cols w:space="708"/>
          <w:docGrid w:linePitch="360"/>
        </w:sectPr>
      </w:pPr>
    </w:p>
    <w:p w:rsidR="00025104" w:rsidRPr="00E06DB7" w:rsidRDefault="00025104" w:rsidP="00E06DB7">
      <w:pPr>
        <w:pStyle w:val="1"/>
      </w:pPr>
      <w:r w:rsidRPr="00E06DB7">
        <w:t>ОСНОВНЫЕ СВЕДЕНИЯ ОБ ИЗДЕЛИИ</w:t>
      </w:r>
    </w:p>
    <w:p w:rsidR="00776D4F" w:rsidRPr="00776D4F" w:rsidRDefault="003D7BA3" w:rsidP="0070114B">
      <w:pPr>
        <w:jc w:val="left"/>
        <w:rPr>
          <w:rFonts w:cs="Times New Roman"/>
        </w:rPr>
      </w:pPr>
      <w:r w:rsidRPr="008E3C9E">
        <w:t xml:space="preserve">Изделие </w:t>
      </w:r>
      <w:r w:rsidR="008E3C9E" w:rsidRPr="008E3C9E">
        <w:t>ШКАФ УЧЕТА</w:t>
      </w:r>
      <w:r w:rsidRPr="008E3C9E">
        <w:t xml:space="preserve"> </w:t>
      </w:r>
      <w:r w:rsidR="00025104" w:rsidRPr="008E3C9E">
        <w:t xml:space="preserve"> </w:t>
      </w:r>
      <w:r w:rsidR="00F07760" w:rsidRPr="008E3C9E">
        <w:t>АВБЛ</w:t>
      </w:r>
      <w:r w:rsidR="00025104" w:rsidRPr="008E3C9E">
        <w:t>.468</w:t>
      </w:r>
      <w:r w:rsidRPr="008E3C9E">
        <w:t>354</w:t>
      </w:r>
      <w:r w:rsidR="00025104" w:rsidRPr="008E3C9E">
        <w:t>.</w:t>
      </w:r>
      <w:r w:rsidR="0070114B" w:rsidRPr="008E3C9E">
        <w:t>0</w:t>
      </w:r>
      <w:r w:rsidR="001F0605">
        <w:t>12</w:t>
      </w:r>
      <w:r w:rsidR="00F07760" w:rsidRPr="008E3C9E">
        <w:br/>
      </w:r>
      <w:r w:rsidR="00025104" w:rsidRPr="00F07760">
        <w:t>зав. №</w:t>
      </w:r>
      <w:r w:rsidR="00F07760">
        <w:t xml:space="preserve"> </w:t>
      </w:r>
      <w:r w:rsidR="00025104" w:rsidRPr="00E06DB7">
        <w:rPr>
          <w:rFonts w:cs="Times New Roman"/>
          <w:szCs w:val="22"/>
        </w:rPr>
        <w:t>____</w:t>
      </w:r>
      <w:r w:rsidR="001F0605">
        <w:rPr>
          <w:rFonts w:cs="Times New Roman"/>
          <w:szCs w:val="22"/>
          <w:u w:val="single"/>
        </w:rPr>
        <w:t xml:space="preserve">      </w:t>
      </w:r>
      <w:r w:rsidR="000A388A" w:rsidRPr="00404D47">
        <w:rPr>
          <w:rFonts w:cs="Times New Roman"/>
          <w:szCs w:val="22"/>
          <w:u w:val="single"/>
        </w:rPr>
        <w:t>_____</w:t>
      </w:r>
      <w:r w:rsidR="00025104" w:rsidRPr="00404D47">
        <w:rPr>
          <w:rFonts w:cs="Times New Roman"/>
          <w:szCs w:val="22"/>
          <w:u w:val="single"/>
        </w:rPr>
        <w:t>_</w:t>
      </w:r>
      <w:proofErr w:type="gramStart"/>
      <w:r w:rsidR="00025104" w:rsidRPr="00E06DB7">
        <w:rPr>
          <w:rFonts w:cs="Times New Roman"/>
          <w:szCs w:val="22"/>
        </w:rPr>
        <w:t xml:space="preserve"> ,</w:t>
      </w:r>
      <w:proofErr w:type="gramEnd"/>
      <w:r w:rsidR="00025104" w:rsidRPr="00E06DB7">
        <w:rPr>
          <w:rFonts w:cs="Times New Roman"/>
          <w:szCs w:val="22"/>
        </w:rPr>
        <w:t xml:space="preserve"> изготовлен _</w:t>
      </w:r>
      <w:r w:rsidR="001F0605">
        <w:rPr>
          <w:rFonts w:cs="Times New Roman"/>
          <w:szCs w:val="22"/>
          <w:u w:val="single"/>
        </w:rPr>
        <w:t xml:space="preserve">        </w:t>
      </w:r>
      <w:r w:rsidR="00404D47">
        <w:rPr>
          <w:rFonts w:cs="Times New Roman"/>
          <w:szCs w:val="22"/>
          <w:u w:val="single"/>
        </w:rPr>
        <w:t>__________________</w:t>
      </w:r>
    </w:p>
    <w:p w:rsidR="00776D4F" w:rsidRPr="00776D4F" w:rsidRDefault="00776D4F" w:rsidP="00D82649">
      <w:pPr>
        <w:numPr>
          <w:ilvl w:val="1"/>
          <w:numId w:val="1"/>
        </w:numPr>
        <w:rPr>
          <w:rFonts w:cs="Times New Roman"/>
        </w:rPr>
      </w:pPr>
      <w:r w:rsidRPr="0070114B">
        <w:rPr>
          <w:sz w:val="16"/>
          <w:szCs w:val="16"/>
        </w:rPr>
        <w:t xml:space="preserve">                                                                        </w:t>
      </w:r>
      <w:r w:rsidR="00404D47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>число,   месяц,  год</w:t>
      </w:r>
    </w:p>
    <w:p w:rsidR="00025104" w:rsidRPr="00E06DB7" w:rsidRDefault="00025104" w:rsidP="00776D4F">
      <w:pPr>
        <w:ind w:firstLine="0"/>
        <w:rPr>
          <w:rFonts w:cs="Times New Roman"/>
        </w:rPr>
      </w:pPr>
      <w:proofErr w:type="gramStart"/>
      <w:r w:rsidRPr="00E06DB7">
        <w:rPr>
          <w:rFonts w:cs="Times New Roman"/>
          <w:szCs w:val="22"/>
        </w:rPr>
        <w:t>ЗАО «НПФ ПРОРЫВ»,140120,</w:t>
      </w:r>
      <w:r w:rsidR="00776D4F" w:rsidRPr="00776D4F">
        <w:rPr>
          <w:rFonts w:cs="Times New Roman"/>
          <w:szCs w:val="22"/>
        </w:rPr>
        <w:t xml:space="preserve"> </w:t>
      </w:r>
      <w:r w:rsidR="00776D4F">
        <w:rPr>
          <w:rFonts w:cs="Times New Roman"/>
          <w:szCs w:val="22"/>
        </w:rPr>
        <w:t>Российская Федерация,</w:t>
      </w:r>
      <w:r w:rsidRPr="00E06DB7">
        <w:rPr>
          <w:rFonts w:cs="Times New Roman"/>
          <w:szCs w:val="22"/>
        </w:rPr>
        <w:t xml:space="preserve"> Московская обл., Раменский р-н, п. Ильинский, ул. Опаленной Юности, д.18, </w:t>
      </w:r>
      <w:r w:rsidR="00776D4F">
        <w:rPr>
          <w:rFonts w:cs="Times New Roman"/>
          <w:szCs w:val="22"/>
        </w:rPr>
        <w:br/>
      </w:r>
      <w:r w:rsidRPr="00E06DB7">
        <w:rPr>
          <w:rFonts w:cs="Times New Roman"/>
          <w:szCs w:val="22"/>
        </w:rPr>
        <w:t>тел. (495) 556-66-03</w:t>
      </w:r>
      <w:r w:rsidRPr="00E06DB7">
        <w:rPr>
          <w:rFonts w:cs="Times New Roman"/>
        </w:rPr>
        <w:t>.</w:t>
      </w:r>
      <w:proofErr w:type="gramEnd"/>
    </w:p>
    <w:p w:rsidR="00025104" w:rsidRPr="00A46631" w:rsidRDefault="00025104" w:rsidP="00025104">
      <w:pPr>
        <w:rPr>
          <w:rFonts w:cs="Times New Roman"/>
          <w:sz w:val="18"/>
          <w:szCs w:val="18"/>
        </w:rPr>
      </w:pPr>
    </w:p>
    <w:p w:rsidR="00025104" w:rsidRPr="00A46631" w:rsidRDefault="00025104" w:rsidP="00E06DB7">
      <w:pPr>
        <w:pStyle w:val="1"/>
      </w:pPr>
      <w:r w:rsidRPr="00A46631">
        <w:t>НАЗНАЧЕНИЕ И ОБЛАСТЬ ПРИМЕНЕНИЯ</w:t>
      </w:r>
    </w:p>
    <w:p w:rsidR="00FA5022" w:rsidRDefault="003D7BA3" w:rsidP="008A269B">
      <w:r w:rsidRPr="000965DE">
        <w:t>Изделие</w:t>
      </w:r>
      <w:r>
        <w:t xml:space="preserve"> </w:t>
      </w:r>
      <w:r w:rsidR="008E3C9E" w:rsidRPr="008E3C9E">
        <w:rPr>
          <w:sz w:val="24"/>
        </w:rPr>
        <w:t>ШКАФ УЧЕТА</w:t>
      </w:r>
      <w:r w:rsidR="001F0605">
        <w:rPr>
          <w:sz w:val="24"/>
        </w:rPr>
        <w:t xml:space="preserve"> НА</w:t>
      </w:r>
      <w:r w:rsidR="00FA5022">
        <w:rPr>
          <w:sz w:val="24"/>
        </w:rPr>
        <w:t xml:space="preserve"> </w:t>
      </w:r>
      <w:r w:rsidR="001F0605">
        <w:rPr>
          <w:sz w:val="24"/>
        </w:rPr>
        <w:t>БАЗ</w:t>
      </w:r>
      <w:r w:rsidR="00FA5022">
        <w:rPr>
          <w:sz w:val="24"/>
        </w:rPr>
        <w:t>Е ШЛЮЗ</w:t>
      </w:r>
      <w:r w:rsidR="001F0605">
        <w:rPr>
          <w:sz w:val="24"/>
        </w:rPr>
        <w:t xml:space="preserve"> Е-32</w:t>
      </w:r>
      <w:r w:rsidRPr="000965DE">
        <w:t xml:space="preserve"> </w:t>
      </w:r>
      <w:r w:rsidR="00FA5022" w:rsidRPr="00FA5022">
        <w:t>предназначено для организации нижнего уровня системы мониторинга работы СУ ЭЦН, учета энергоресурсов в автоматизированных системах телеметрии, а также обеспечение телеметрии на промышленных предприятиях нефтедобычи.</w:t>
      </w:r>
    </w:p>
    <w:p w:rsidR="00FA5022" w:rsidRDefault="00FA5022" w:rsidP="00FA5022">
      <w:r>
        <w:t>ОСНОВНЫЕ ФУНКЦИИ:</w:t>
      </w:r>
    </w:p>
    <w:p w:rsidR="00FA5022" w:rsidRPr="00FA5022" w:rsidRDefault="00FA5022" w:rsidP="00FA5022">
      <w:pPr>
        <w:rPr>
          <w:szCs w:val="22"/>
        </w:rPr>
      </w:pPr>
      <w:r w:rsidRPr="00FA5022">
        <w:rPr>
          <w:szCs w:val="22"/>
        </w:rPr>
        <w:t>Сбор данных с устройств с интерфейсом RS-485,в том числе СУ ЭЦН.</w:t>
      </w:r>
    </w:p>
    <w:p w:rsidR="00FA5022" w:rsidRPr="00FA5022" w:rsidRDefault="00FA5022" w:rsidP="00FA5022">
      <w:pPr>
        <w:rPr>
          <w:szCs w:val="22"/>
        </w:rPr>
      </w:pPr>
      <w:r w:rsidRPr="00FA5022">
        <w:rPr>
          <w:szCs w:val="22"/>
        </w:rPr>
        <w:t>Контроль и управление телеметрией от СУ ЭЦН.</w:t>
      </w:r>
    </w:p>
    <w:p w:rsidR="00FA5022" w:rsidRPr="00FA5022" w:rsidRDefault="00FA5022" w:rsidP="00FA5022">
      <w:pPr>
        <w:rPr>
          <w:szCs w:val="22"/>
        </w:rPr>
      </w:pPr>
      <w:r w:rsidRPr="00FA5022">
        <w:rPr>
          <w:szCs w:val="22"/>
        </w:rPr>
        <w:t>Предварительная обработка принимаемой информации.</w:t>
      </w:r>
    </w:p>
    <w:p w:rsidR="00FA5022" w:rsidRPr="00FA5022" w:rsidRDefault="00FA5022" w:rsidP="00FA5022">
      <w:pPr>
        <w:rPr>
          <w:szCs w:val="22"/>
        </w:rPr>
      </w:pPr>
      <w:r w:rsidRPr="00FA5022">
        <w:rPr>
          <w:szCs w:val="22"/>
        </w:rPr>
        <w:t>Передача информации на верхние уровни.</w:t>
      </w:r>
    </w:p>
    <w:p w:rsidR="00FA5022" w:rsidRPr="00FA5022" w:rsidRDefault="00FA5022" w:rsidP="00FA5022">
      <w:pPr>
        <w:rPr>
          <w:szCs w:val="22"/>
        </w:rPr>
      </w:pPr>
      <w:r w:rsidRPr="00FA5022">
        <w:rPr>
          <w:szCs w:val="22"/>
        </w:rPr>
        <w:t>Позволяет производить опрос датчиков, счетчиков электроэнергии и контроллеров различного типа.</w:t>
      </w:r>
    </w:p>
    <w:p w:rsidR="00C300A9" w:rsidRPr="00FA5022" w:rsidRDefault="00FA5022" w:rsidP="00FA5022">
      <w:pPr>
        <w:rPr>
          <w:szCs w:val="22"/>
        </w:rPr>
      </w:pPr>
      <w:r w:rsidRPr="00FA5022">
        <w:rPr>
          <w:szCs w:val="22"/>
        </w:rPr>
        <w:t>Возможность автономной работы, контроль заряда АКБ и наличия основного питания.</w:t>
      </w:r>
    </w:p>
    <w:p w:rsidR="00FA5022" w:rsidRPr="00FA5022" w:rsidRDefault="00FA5022" w:rsidP="00FA5022">
      <w:pPr>
        <w:rPr>
          <w:sz w:val="20"/>
        </w:rPr>
      </w:pPr>
    </w:p>
    <w:p w:rsidR="006D5078" w:rsidRPr="00785B59" w:rsidRDefault="006D5078" w:rsidP="006D5078">
      <w:pPr>
        <w:pStyle w:val="1"/>
      </w:pPr>
      <w:r>
        <w:t>СОСТАВ ИЗДЕЛИЯ</w:t>
      </w:r>
    </w:p>
    <w:tbl>
      <w:tblPr>
        <w:tblW w:w="6946" w:type="dxa"/>
        <w:tblInd w:w="71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387"/>
        <w:gridCol w:w="1559"/>
      </w:tblGrid>
      <w:tr w:rsidR="006D5078" w:rsidRPr="005B75EC" w:rsidTr="006D5078">
        <w:trPr>
          <w:cantSplit/>
        </w:trPr>
        <w:tc>
          <w:tcPr>
            <w:tcW w:w="5387" w:type="dxa"/>
            <w:vAlign w:val="center"/>
          </w:tcPr>
          <w:p w:rsidR="006D5078" w:rsidRPr="005B75EC" w:rsidRDefault="006D5078" w:rsidP="00EE7D3A">
            <w:pPr>
              <w:jc w:val="center"/>
              <w:rPr>
                <w:b/>
              </w:rPr>
            </w:pPr>
            <w:r w:rsidRPr="005B75EC">
              <w:rPr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D5078" w:rsidRPr="005B75EC" w:rsidRDefault="006D5078" w:rsidP="00EE7D3A">
            <w:pPr>
              <w:ind w:firstLine="0"/>
              <w:jc w:val="center"/>
              <w:rPr>
                <w:b/>
              </w:rPr>
            </w:pPr>
            <w:r w:rsidRPr="005B75EC">
              <w:rPr>
                <w:b/>
              </w:rPr>
              <w:t>Кол.</w:t>
            </w:r>
          </w:p>
        </w:tc>
      </w:tr>
      <w:tr w:rsidR="006D5078" w:rsidRPr="000C4C6A" w:rsidTr="006D5078">
        <w:trPr>
          <w:cantSplit/>
        </w:trPr>
        <w:tc>
          <w:tcPr>
            <w:tcW w:w="5387" w:type="dxa"/>
            <w:vAlign w:val="center"/>
          </w:tcPr>
          <w:p w:rsidR="006D5078" w:rsidRPr="008A269B" w:rsidRDefault="00FA5022" w:rsidP="008A269B">
            <w:r>
              <w:t>Шлюз Е-32</w:t>
            </w:r>
            <w:r w:rsidR="00163B53">
              <w:t xml:space="preserve"> в модификации 12 D3 GSM∙1∙1-E∙1∙1-RS232∙1∙1-RS485∙1∙1-USB∙1∙1-DO∙3∙1-DI∙4∙1-I2C∙1∙1-SIM∙1∙1</w:t>
            </w:r>
          </w:p>
        </w:tc>
        <w:tc>
          <w:tcPr>
            <w:tcW w:w="1559" w:type="dxa"/>
            <w:vAlign w:val="center"/>
          </w:tcPr>
          <w:p w:rsidR="006D5078" w:rsidRPr="000C4C6A" w:rsidRDefault="006D5078" w:rsidP="00EE7D3A">
            <w:pPr>
              <w:ind w:firstLine="0"/>
              <w:jc w:val="center"/>
              <w:rPr>
                <w:rFonts w:cs="Times New Roman"/>
              </w:rPr>
            </w:pPr>
            <w:r w:rsidRPr="000C4C6A">
              <w:rPr>
                <w:rFonts w:cs="Times New Roman"/>
              </w:rPr>
              <w:t>1</w:t>
            </w:r>
          </w:p>
        </w:tc>
      </w:tr>
      <w:tr w:rsidR="009D12A4" w:rsidRPr="000C4C6A" w:rsidTr="006D5078">
        <w:trPr>
          <w:cantSplit/>
        </w:trPr>
        <w:tc>
          <w:tcPr>
            <w:tcW w:w="5387" w:type="dxa"/>
            <w:vAlign w:val="center"/>
          </w:tcPr>
          <w:p w:rsidR="009D12A4" w:rsidRPr="003234FF" w:rsidRDefault="00163B53" w:rsidP="008A269B">
            <w:pPr>
              <w:rPr>
                <w:lang w:val="en-US"/>
              </w:rPr>
            </w:pPr>
            <w:r>
              <w:t>Аккумулятор</w:t>
            </w:r>
            <w:r w:rsidR="003234FF">
              <w:rPr>
                <w:lang w:val="en-US"/>
              </w:rPr>
              <w:t xml:space="preserve"> SF12012 12V 1.2Ah</w:t>
            </w:r>
          </w:p>
        </w:tc>
        <w:tc>
          <w:tcPr>
            <w:tcW w:w="1559" w:type="dxa"/>
            <w:vAlign w:val="center"/>
          </w:tcPr>
          <w:p w:rsidR="009D12A4" w:rsidRPr="000C4C6A" w:rsidRDefault="009D12A4" w:rsidP="00EE7D3A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D5078" w:rsidRPr="000C4C6A" w:rsidTr="006D5078">
        <w:trPr>
          <w:cantSplit/>
        </w:trPr>
        <w:tc>
          <w:tcPr>
            <w:tcW w:w="5387" w:type="dxa"/>
            <w:vAlign w:val="center"/>
          </w:tcPr>
          <w:p w:rsidR="006D5078" w:rsidRPr="003234FF" w:rsidRDefault="006D5078" w:rsidP="003234FF">
            <w:r w:rsidRPr="008A269B">
              <w:t xml:space="preserve">Блок питания </w:t>
            </w:r>
            <w:r w:rsidR="003234FF">
              <w:rPr>
                <w:lang w:val="en-US"/>
              </w:rPr>
              <w:t>MW</w:t>
            </w:r>
            <w:r w:rsidR="003234FF" w:rsidRPr="003234FF">
              <w:t xml:space="preserve"> </w:t>
            </w:r>
            <w:r w:rsidR="003234FF">
              <w:rPr>
                <w:lang w:val="en-US"/>
              </w:rPr>
              <w:t>PSC</w:t>
            </w:r>
            <w:r w:rsidR="003234FF" w:rsidRPr="003234FF">
              <w:t>-60</w:t>
            </w:r>
            <w:r w:rsidR="003234FF">
              <w:rPr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6D5078" w:rsidRPr="000C4C6A" w:rsidRDefault="009D12A4" w:rsidP="00EE7D3A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163B53" w:rsidRPr="000C4C6A" w:rsidTr="006D5078">
        <w:trPr>
          <w:cantSplit/>
        </w:trPr>
        <w:tc>
          <w:tcPr>
            <w:tcW w:w="5387" w:type="dxa"/>
            <w:vAlign w:val="center"/>
          </w:tcPr>
          <w:p w:rsidR="00163B53" w:rsidRPr="008A269B" w:rsidRDefault="00163B53" w:rsidP="008A269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Автомат </w:t>
            </w:r>
            <w:r w:rsidRPr="00163B53">
              <w:rPr>
                <w:rFonts w:eastAsiaTheme="minorHAnsi"/>
              </w:rPr>
              <w:t>ВА47-63 2Р 16А 4,5кА х-ка</w:t>
            </w:r>
            <w:proofErr w:type="gramStart"/>
            <w:r w:rsidRPr="00163B53">
              <w:rPr>
                <w:rFonts w:eastAsiaTheme="minorHAnsi"/>
              </w:rPr>
              <w:t xml:space="preserve"> С</w:t>
            </w:r>
            <w:proofErr w:type="gramEnd"/>
            <w:r w:rsidRPr="00163B53">
              <w:rPr>
                <w:rFonts w:eastAsiaTheme="minorHAnsi"/>
              </w:rPr>
              <w:t xml:space="preserve"> TDM</w:t>
            </w:r>
          </w:p>
        </w:tc>
        <w:tc>
          <w:tcPr>
            <w:tcW w:w="1559" w:type="dxa"/>
            <w:vAlign w:val="center"/>
          </w:tcPr>
          <w:p w:rsidR="00163B53" w:rsidRPr="00983AFE" w:rsidRDefault="00163B53" w:rsidP="00EE7D3A">
            <w:pPr>
              <w:ind w:firstLine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163B53" w:rsidRPr="000C4C6A" w:rsidTr="006D5078">
        <w:trPr>
          <w:cantSplit/>
        </w:trPr>
        <w:tc>
          <w:tcPr>
            <w:tcW w:w="5387" w:type="dxa"/>
            <w:vAlign w:val="center"/>
          </w:tcPr>
          <w:p w:rsidR="00163B53" w:rsidRPr="003234FF" w:rsidRDefault="003234FF" w:rsidP="008F78A6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 xml:space="preserve">Кабельный ввод </w:t>
            </w:r>
            <w:r>
              <w:rPr>
                <w:rFonts w:eastAsiaTheme="minorHAnsi"/>
                <w:lang w:val="en-US"/>
              </w:rPr>
              <w:t>PG-21</w:t>
            </w:r>
          </w:p>
        </w:tc>
        <w:tc>
          <w:tcPr>
            <w:tcW w:w="1559" w:type="dxa"/>
            <w:vAlign w:val="center"/>
          </w:tcPr>
          <w:p w:rsidR="00163B53" w:rsidRPr="00B31211" w:rsidRDefault="003234FF" w:rsidP="00EE7D3A">
            <w:pPr>
              <w:ind w:firstLine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</w:t>
            </w:r>
          </w:p>
        </w:tc>
      </w:tr>
      <w:tr w:rsidR="00163B53" w:rsidRPr="000C4C6A" w:rsidTr="006D5078">
        <w:trPr>
          <w:cantSplit/>
        </w:trPr>
        <w:tc>
          <w:tcPr>
            <w:tcW w:w="5387" w:type="dxa"/>
            <w:vAlign w:val="center"/>
          </w:tcPr>
          <w:p w:rsidR="00163B53" w:rsidRPr="008A269B" w:rsidRDefault="00163B53" w:rsidP="008F78A6">
            <w:pPr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Клеммные</w:t>
            </w:r>
            <w:proofErr w:type="spellEnd"/>
            <w:r>
              <w:rPr>
                <w:rFonts w:eastAsiaTheme="minorHAnsi"/>
              </w:rPr>
              <w:t xml:space="preserve"> колодки</w:t>
            </w:r>
          </w:p>
        </w:tc>
        <w:tc>
          <w:tcPr>
            <w:tcW w:w="1559" w:type="dxa"/>
            <w:vAlign w:val="center"/>
          </w:tcPr>
          <w:p w:rsidR="00163B53" w:rsidRPr="00B31211" w:rsidRDefault="00163B53" w:rsidP="00EE7D3A">
            <w:pPr>
              <w:ind w:firstLine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</w:tr>
      <w:tr w:rsidR="00163B53" w:rsidRPr="000C4C6A" w:rsidTr="006D5078">
        <w:trPr>
          <w:cantSplit/>
        </w:trPr>
        <w:tc>
          <w:tcPr>
            <w:tcW w:w="5387" w:type="dxa"/>
            <w:vAlign w:val="center"/>
          </w:tcPr>
          <w:p w:rsidR="00163B53" w:rsidRPr="003234FF" w:rsidRDefault="00163B53" w:rsidP="008F78A6">
            <w:pPr>
              <w:rPr>
                <w:rFonts w:eastAsiaTheme="minorHAnsi"/>
                <w:lang w:val="en-US"/>
              </w:rPr>
            </w:pPr>
            <w:r>
              <w:rPr>
                <w:rFonts w:eastAsiaTheme="minorHAnsi"/>
              </w:rPr>
              <w:t>Антенна</w:t>
            </w:r>
            <w:r w:rsidR="003234FF">
              <w:rPr>
                <w:rFonts w:eastAsiaTheme="minorHAnsi"/>
                <w:lang w:val="en-US"/>
              </w:rPr>
              <w:t xml:space="preserve"> GSM </w:t>
            </w:r>
          </w:p>
        </w:tc>
        <w:tc>
          <w:tcPr>
            <w:tcW w:w="1559" w:type="dxa"/>
            <w:vAlign w:val="center"/>
          </w:tcPr>
          <w:p w:rsidR="00163B53" w:rsidRPr="00B31211" w:rsidRDefault="00163B53" w:rsidP="00EE7D3A">
            <w:pPr>
              <w:ind w:firstLine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  <w:tr w:rsidR="00163B53" w:rsidRPr="000C4C6A" w:rsidTr="006D5078">
        <w:trPr>
          <w:cantSplit/>
        </w:trPr>
        <w:tc>
          <w:tcPr>
            <w:tcW w:w="5387" w:type="dxa"/>
            <w:vAlign w:val="center"/>
          </w:tcPr>
          <w:p w:rsidR="00163B53" w:rsidRPr="00FA5022" w:rsidRDefault="00163B53" w:rsidP="008A269B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Корпус </w:t>
            </w:r>
            <w:r w:rsidRPr="00FA5022">
              <w:rPr>
                <w:rFonts w:eastAsiaTheme="minorHAnsi"/>
              </w:rPr>
              <w:t xml:space="preserve">ЩМП-3.2.1-0 </w:t>
            </w:r>
            <w:r w:rsidRPr="00FA5022">
              <w:rPr>
                <w:rFonts w:eastAsiaTheme="minorHAnsi"/>
                <w:lang w:val="en-US"/>
              </w:rPr>
              <w:t>IP</w:t>
            </w:r>
            <w:r w:rsidRPr="00FA5022">
              <w:rPr>
                <w:rFonts w:eastAsiaTheme="minorHAnsi"/>
              </w:rPr>
              <w:t xml:space="preserve">66 (300х210х150) </w:t>
            </w:r>
            <w:r w:rsidRPr="00FA5022">
              <w:rPr>
                <w:rFonts w:eastAsiaTheme="minorHAnsi"/>
                <w:lang w:val="en-US"/>
              </w:rPr>
              <w:t>TDM</w:t>
            </w:r>
          </w:p>
        </w:tc>
        <w:tc>
          <w:tcPr>
            <w:tcW w:w="1559" w:type="dxa"/>
            <w:vAlign w:val="center"/>
          </w:tcPr>
          <w:p w:rsidR="00163B53" w:rsidRPr="008A269B" w:rsidRDefault="00163B53" w:rsidP="00EE7D3A">
            <w:pPr>
              <w:ind w:firstLine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</w:t>
            </w:r>
          </w:p>
        </w:tc>
      </w:tr>
    </w:tbl>
    <w:p w:rsidR="007C53A4" w:rsidRPr="00D33EF0" w:rsidRDefault="00025104" w:rsidP="006D1B36">
      <w:pPr>
        <w:ind w:firstLine="0"/>
        <w:rPr>
          <w:rFonts w:cs="Times New Roman"/>
          <w:szCs w:val="22"/>
        </w:rPr>
      </w:pPr>
      <w:r w:rsidRPr="00FB7F55">
        <w:rPr>
          <w:rFonts w:cs="Times New Roman"/>
          <w:sz w:val="18"/>
          <w:szCs w:val="18"/>
        </w:rPr>
        <w:t xml:space="preserve"> </w:t>
      </w:r>
      <w:r w:rsidR="00FE3BB7" w:rsidRPr="00497091">
        <w:br w:type="page"/>
      </w:r>
    </w:p>
    <w:p w:rsidR="007C53A4" w:rsidRPr="00A46631" w:rsidRDefault="007C53A4" w:rsidP="00785B59">
      <w:pPr>
        <w:pStyle w:val="1"/>
      </w:pPr>
      <w:r w:rsidRPr="00A46631">
        <w:t>ОСНО</w:t>
      </w:r>
      <w:r w:rsidR="002A2B2A">
        <w:t>ВНЫЕ ТЕХНИЧЕСКИЕ ХАРАКТЕРИСТИКИ</w:t>
      </w:r>
    </w:p>
    <w:p w:rsidR="007C53A4" w:rsidRPr="00370DD5" w:rsidRDefault="00543463" w:rsidP="00E06DB7">
      <w:pPr>
        <w:rPr>
          <w:w w:val="108"/>
        </w:rPr>
      </w:pPr>
      <w:r w:rsidRPr="000965DE">
        <w:t>Изделие</w:t>
      </w:r>
      <w:r>
        <w:t xml:space="preserve"> </w:t>
      </w:r>
      <w:r w:rsidR="008E3C9E" w:rsidRPr="008E3C9E">
        <w:rPr>
          <w:sz w:val="24"/>
        </w:rPr>
        <w:t>ШКАФ УЧЕТА</w:t>
      </w:r>
      <w:r w:rsidRPr="000965DE">
        <w:t xml:space="preserve"> </w:t>
      </w:r>
      <w:r w:rsidR="00430E51">
        <w:rPr>
          <w:w w:val="108"/>
        </w:rPr>
        <w:t>эксплуатируется в непрерывном необслуживаемом режиме.</w:t>
      </w:r>
      <w:r w:rsidR="00A2511E">
        <w:rPr>
          <w:w w:val="108"/>
        </w:rPr>
        <w:t xml:space="preserve"> </w:t>
      </w:r>
      <w:r w:rsidR="00CC1579">
        <w:rPr>
          <w:w w:val="108"/>
        </w:rPr>
        <w:t>Условия эксплуатации</w:t>
      </w:r>
      <w:r w:rsidR="007C53A4" w:rsidRPr="00370DD5">
        <w:rPr>
          <w:w w:val="108"/>
        </w:rPr>
        <w:t>:</w:t>
      </w:r>
    </w:p>
    <w:p w:rsidR="007C53A4" w:rsidRPr="00843E0B" w:rsidRDefault="007C53A4" w:rsidP="00843E0B">
      <w:pPr>
        <w:pStyle w:val="ae"/>
        <w:numPr>
          <w:ilvl w:val="0"/>
          <w:numId w:val="8"/>
        </w:numPr>
        <w:rPr>
          <w:w w:val="108"/>
        </w:rPr>
      </w:pPr>
      <w:r w:rsidRPr="00843E0B">
        <w:rPr>
          <w:w w:val="108"/>
        </w:rPr>
        <w:t>температур</w:t>
      </w:r>
      <w:r w:rsidR="00E06DB7" w:rsidRPr="00843E0B">
        <w:rPr>
          <w:w w:val="108"/>
        </w:rPr>
        <w:t>а</w:t>
      </w:r>
      <w:r w:rsidRPr="00843E0B">
        <w:rPr>
          <w:w w:val="108"/>
        </w:rPr>
        <w:t xml:space="preserve"> окружающей среды от минус </w:t>
      </w:r>
      <w:r w:rsidR="006D5078">
        <w:rPr>
          <w:w w:val="108"/>
        </w:rPr>
        <w:t>3</w:t>
      </w:r>
      <w:r w:rsidRPr="00843E0B">
        <w:rPr>
          <w:w w:val="108"/>
        </w:rPr>
        <w:t>0</w:t>
      </w:r>
      <w:proofErr w:type="gramStart"/>
      <w:r w:rsidRPr="00370DD5">
        <w:rPr>
          <w:w w:val="108"/>
        </w:rPr>
        <w:sym w:font="Symbol" w:char="00B0"/>
      </w:r>
      <w:r w:rsidRPr="00843E0B">
        <w:rPr>
          <w:w w:val="108"/>
        </w:rPr>
        <w:t>С</w:t>
      </w:r>
      <w:proofErr w:type="gramEnd"/>
      <w:r w:rsidRPr="00843E0B">
        <w:rPr>
          <w:w w:val="108"/>
        </w:rPr>
        <w:t xml:space="preserve"> до плюс 60</w:t>
      </w:r>
      <w:r w:rsidRPr="00370DD5">
        <w:rPr>
          <w:w w:val="108"/>
        </w:rPr>
        <w:sym w:font="Symbol" w:char="00B0"/>
      </w:r>
      <w:r w:rsidR="00E06DB7" w:rsidRPr="00843E0B">
        <w:rPr>
          <w:w w:val="108"/>
        </w:rPr>
        <w:t>С</w:t>
      </w:r>
      <w:r w:rsidRPr="00843E0B">
        <w:rPr>
          <w:w w:val="108"/>
        </w:rPr>
        <w:t>;</w:t>
      </w:r>
    </w:p>
    <w:p w:rsidR="007C53A4" w:rsidRPr="00843E0B" w:rsidRDefault="007C53A4" w:rsidP="00843E0B">
      <w:pPr>
        <w:pStyle w:val="ae"/>
        <w:numPr>
          <w:ilvl w:val="0"/>
          <w:numId w:val="8"/>
        </w:numPr>
        <w:rPr>
          <w:w w:val="108"/>
        </w:rPr>
      </w:pPr>
      <w:r w:rsidRPr="00843E0B">
        <w:rPr>
          <w:w w:val="108"/>
        </w:rPr>
        <w:t>относительн</w:t>
      </w:r>
      <w:r w:rsidR="00E06DB7" w:rsidRPr="00843E0B">
        <w:rPr>
          <w:w w:val="108"/>
        </w:rPr>
        <w:t>ая</w:t>
      </w:r>
      <w:r w:rsidRPr="00843E0B">
        <w:rPr>
          <w:w w:val="108"/>
        </w:rPr>
        <w:t xml:space="preserve"> влажност</w:t>
      </w:r>
      <w:r w:rsidR="00E06DB7" w:rsidRPr="00843E0B">
        <w:rPr>
          <w:w w:val="108"/>
        </w:rPr>
        <w:t>ь</w:t>
      </w:r>
      <w:r w:rsidRPr="00843E0B">
        <w:rPr>
          <w:w w:val="108"/>
        </w:rPr>
        <w:t xml:space="preserve"> воздуха до 9</w:t>
      </w:r>
      <w:r w:rsidR="006D5078">
        <w:rPr>
          <w:w w:val="108"/>
        </w:rPr>
        <w:t>5</w:t>
      </w:r>
      <w:r w:rsidRPr="00843E0B">
        <w:rPr>
          <w:w w:val="108"/>
        </w:rPr>
        <w:t xml:space="preserve"> % при температуре не выше плюс </w:t>
      </w:r>
      <w:r w:rsidR="00430E51">
        <w:rPr>
          <w:w w:val="108"/>
        </w:rPr>
        <w:t>3</w:t>
      </w:r>
      <w:r w:rsidR="006D5078">
        <w:rPr>
          <w:w w:val="108"/>
        </w:rPr>
        <w:t>5</w:t>
      </w:r>
      <w:r w:rsidRPr="00370DD5">
        <w:rPr>
          <w:w w:val="108"/>
        </w:rPr>
        <w:sym w:font="Symbol" w:char="00B0"/>
      </w:r>
      <w:r w:rsidRPr="00843E0B">
        <w:rPr>
          <w:w w:val="108"/>
        </w:rPr>
        <w:t>С.</w:t>
      </w:r>
      <w:r w:rsidR="00887331">
        <w:rPr>
          <w:w w:val="108"/>
        </w:rPr>
        <w:t xml:space="preserve"> </w:t>
      </w:r>
    </w:p>
    <w:tbl>
      <w:tblPr>
        <w:tblW w:w="7401" w:type="dxa"/>
        <w:tblInd w:w="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700"/>
        <w:gridCol w:w="1701"/>
      </w:tblGrid>
      <w:tr w:rsidR="00C300A9" w:rsidRPr="00A35716" w:rsidTr="00EE7D3A">
        <w:tc>
          <w:tcPr>
            <w:tcW w:w="5700" w:type="dxa"/>
            <w:vAlign w:val="center"/>
          </w:tcPr>
          <w:p w:rsidR="00C300A9" w:rsidRPr="00A35716" w:rsidRDefault="00C300A9" w:rsidP="00EE7D3A">
            <w:pPr>
              <w:ind w:firstLine="0"/>
            </w:pPr>
            <w:r w:rsidRPr="00A35716">
              <w:t>Напряжение питания п</w:t>
            </w:r>
            <w:r>
              <w:t>еременного</w:t>
            </w:r>
            <w:r w:rsidRPr="00A35716">
              <w:t xml:space="preserve"> тока, </w:t>
            </w:r>
            <w:proofErr w:type="gramStart"/>
            <w:r w:rsidRPr="00A35716">
              <w:t>В</w:t>
            </w:r>
            <w:proofErr w:type="gramEnd"/>
          </w:p>
        </w:tc>
        <w:tc>
          <w:tcPr>
            <w:tcW w:w="1701" w:type="dxa"/>
          </w:tcPr>
          <w:p w:rsidR="00C300A9" w:rsidRPr="004904C1" w:rsidRDefault="00C300A9" w:rsidP="00EE7D3A">
            <w:pPr>
              <w:ind w:firstLine="0"/>
            </w:pPr>
            <w:r>
              <w:t>220</w:t>
            </w:r>
          </w:p>
        </w:tc>
      </w:tr>
      <w:tr w:rsidR="00C300A9" w:rsidRPr="00A35716" w:rsidTr="00EE7D3A">
        <w:tc>
          <w:tcPr>
            <w:tcW w:w="5700" w:type="dxa"/>
            <w:vAlign w:val="center"/>
          </w:tcPr>
          <w:p w:rsidR="00C300A9" w:rsidRPr="00A35716" w:rsidRDefault="00C300A9" w:rsidP="00EE7D3A">
            <w:pPr>
              <w:ind w:firstLine="0"/>
            </w:pPr>
            <w:r w:rsidRPr="00A35716">
              <w:t xml:space="preserve">Потребляемая мощность при напряжении питания </w:t>
            </w:r>
            <w:r>
              <w:t>2</w:t>
            </w:r>
            <w:r w:rsidRPr="00A35716">
              <w:t>2</w:t>
            </w:r>
            <w:r>
              <w:t>0</w:t>
            </w:r>
            <w:proofErr w:type="gramStart"/>
            <w:r>
              <w:rPr>
                <w:lang w:val="en-US"/>
              </w:rPr>
              <w:t> </w:t>
            </w:r>
            <w:r w:rsidRPr="00A35716">
              <w:t>В</w:t>
            </w:r>
            <w:proofErr w:type="gramEnd"/>
            <w:r>
              <w:t xml:space="preserve">, </w:t>
            </w:r>
            <w:r w:rsidRPr="00A35716">
              <w:t>В</w:t>
            </w:r>
            <w:r>
              <w:t xml:space="preserve">А, </w:t>
            </w:r>
            <w:r w:rsidRPr="00A35716">
              <w:t>не более</w:t>
            </w:r>
            <w:r>
              <w:t xml:space="preserve"> </w:t>
            </w:r>
            <w:r w:rsidRPr="00A35716">
              <w:t xml:space="preserve"> </w:t>
            </w:r>
          </w:p>
        </w:tc>
        <w:tc>
          <w:tcPr>
            <w:tcW w:w="1701" w:type="dxa"/>
          </w:tcPr>
          <w:p w:rsidR="00C300A9" w:rsidRPr="004904C1" w:rsidRDefault="00C300A9" w:rsidP="00EE7D3A"/>
          <w:p w:rsidR="00C300A9" w:rsidRPr="004904C1" w:rsidRDefault="008A269B" w:rsidP="00EE7D3A">
            <w:pPr>
              <w:ind w:firstLine="0"/>
            </w:pPr>
            <w:r>
              <w:rPr>
                <w:lang w:val="en-US"/>
              </w:rPr>
              <w:t>2</w:t>
            </w:r>
            <w:r w:rsidR="00C300A9">
              <w:t>5</w:t>
            </w:r>
          </w:p>
        </w:tc>
      </w:tr>
      <w:tr w:rsidR="00C300A9" w:rsidRPr="00A35716" w:rsidTr="00EE7D3A">
        <w:tc>
          <w:tcPr>
            <w:tcW w:w="5700" w:type="dxa"/>
            <w:vAlign w:val="center"/>
          </w:tcPr>
          <w:p w:rsidR="00C300A9" w:rsidRPr="00A35716" w:rsidRDefault="00C300A9" w:rsidP="00EE7D3A">
            <w:pPr>
              <w:ind w:firstLine="0"/>
            </w:pPr>
            <w:r w:rsidRPr="00A35716">
              <w:t xml:space="preserve">Масса, </w:t>
            </w:r>
            <w:proofErr w:type="gramStart"/>
            <w:r w:rsidRPr="00A35716">
              <w:t>кг</w:t>
            </w:r>
            <w:proofErr w:type="gramEnd"/>
            <w:r w:rsidRPr="00A35716">
              <w:t>, не более</w:t>
            </w:r>
          </w:p>
        </w:tc>
        <w:tc>
          <w:tcPr>
            <w:tcW w:w="1701" w:type="dxa"/>
          </w:tcPr>
          <w:p w:rsidR="00C300A9" w:rsidRPr="009D12A4" w:rsidRDefault="009D12A4" w:rsidP="00EE7D3A">
            <w:pPr>
              <w:ind w:firstLine="0"/>
            </w:pPr>
            <w:r>
              <w:t>12</w:t>
            </w:r>
          </w:p>
        </w:tc>
      </w:tr>
      <w:tr w:rsidR="00C300A9" w:rsidRPr="00A35716" w:rsidTr="00EE7D3A">
        <w:tc>
          <w:tcPr>
            <w:tcW w:w="5700" w:type="dxa"/>
            <w:vAlign w:val="center"/>
          </w:tcPr>
          <w:p w:rsidR="00C300A9" w:rsidRPr="00A35716" w:rsidRDefault="00C300A9" w:rsidP="00EE7D3A">
            <w:pPr>
              <w:ind w:firstLine="0"/>
            </w:pPr>
            <w:r w:rsidRPr="00A35716">
              <w:t xml:space="preserve">Габаритные размеры (длина; ширина; высота), </w:t>
            </w:r>
            <w:proofErr w:type="gramStart"/>
            <w:r w:rsidRPr="00A35716">
              <w:t>мм</w:t>
            </w:r>
            <w:proofErr w:type="gramEnd"/>
          </w:p>
        </w:tc>
        <w:tc>
          <w:tcPr>
            <w:tcW w:w="1701" w:type="dxa"/>
          </w:tcPr>
          <w:p w:rsidR="00C300A9" w:rsidRPr="00163B53" w:rsidRDefault="00163B53" w:rsidP="00163B5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300</w:t>
            </w:r>
            <w:r w:rsidR="00C300A9" w:rsidRPr="004904C1">
              <w:t xml:space="preserve"> х </w:t>
            </w:r>
            <w:r>
              <w:rPr>
                <w:lang w:val="en-US"/>
              </w:rPr>
              <w:t>210</w:t>
            </w:r>
            <w:r w:rsidR="00C300A9" w:rsidRPr="004904C1">
              <w:t xml:space="preserve"> х </w:t>
            </w:r>
            <w:r>
              <w:rPr>
                <w:lang w:val="en-US"/>
              </w:rPr>
              <w:t>150</w:t>
            </w:r>
          </w:p>
        </w:tc>
      </w:tr>
      <w:tr w:rsidR="00C300A9" w:rsidRPr="00A35716" w:rsidTr="00EE7D3A">
        <w:tc>
          <w:tcPr>
            <w:tcW w:w="5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00A9" w:rsidRPr="00A35716" w:rsidRDefault="00C300A9" w:rsidP="00EE7D3A">
            <w:pPr>
              <w:ind w:firstLine="0"/>
            </w:pPr>
            <w:r w:rsidRPr="00A35716">
              <w:t xml:space="preserve">Средняя  наработка на отказ, </w:t>
            </w:r>
            <w:proofErr w:type="gramStart"/>
            <w:r w:rsidRPr="00A35716">
              <w:t>ч</w:t>
            </w:r>
            <w:proofErr w:type="gramEnd"/>
            <w:r w:rsidRPr="00A35716">
              <w:t>, не менее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00A9" w:rsidRPr="004904C1" w:rsidRDefault="00C300A9" w:rsidP="00EE7D3A">
            <w:pPr>
              <w:ind w:firstLine="0"/>
            </w:pPr>
            <w:r>
              <w:rPr>
                <w:lang w:val="en-US"/>
              </w:rPr>
              <w:t>55</w:t>
            </w:r>
            <w:r w:rsidRPr="004904C1">
              <w:t>000</w:t>
            </w:r>
          </w:p>
        </w:tc>
      </w:tr>
      <w:tr w:rsidR="00C300A9" w:rsidRPr="00A35716" w:rsidTr="00EE7D3A">
        <w:tc>
          <w:tcPr>
            <w:tcW w:w="5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00A9" w:rsidRPr="00A35716" w:rsidRDefault="00C300A9" w:rsidP="00EE7D3A">
            <w:pPr>
              <w:ind w:firstLine="0"/>
            </w:pPr>
            <w:r w:rsidRPr="00A35716">
              <w:t>Технический ресурс, лет, не менее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00A9" w:rsidRPr="004904C1" w:rsidRDefault="00C300A9" w:rsidP="00EE7D3A">
            <w:pPr>
              <w:ind w:firstLine="0"/>
            </w:pPr>
            <w:r w:rsidRPr="004904C1">
              <w:t>10</w:t>
            </w:r>
          </w:p>
        </w:tc>
      </w:tr>
      <w:tr w:rsidR="00C300A9" w:rsidRPr="00A35716" w:rsidTr="00EE7D3A">
        <w:tc>
          <w:tcPr>
            <w:tcW w:w="5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00A9" w:rsidRPr="00C6481F" w:rsidRDefault="00C300A9" w:rsidP="00EE7D3A">
            <w:pPr>
              <w:ind w:firstLine="0"/>
              <w:jc w:val="left"/>
              <w:rPr>
                <w:lang w:val="en-US"/>
              </w:rPr>
            </w:pPr>
            <w:r>
              <w:t xml:space="preserve">Порт </w:t>
            </w:r>
            <w:r>
              <w:rPr>
                <w:lang w:val="en-US"/>
              </w:rPr>
              <w:t xml:space="preserve">Ethernet </w:t>
            </w:r>
            <w:r>
              <w:t>10</w:t>
            </w:r>
            <w:r>
              <w:rPr>
                <w:lang w:val="en-US"/>
              </w:rPr>
              <w:t>/100 Mbit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00A9" w:rsidRPr="00C6481F" w:rsidRDefault="00C300A9" w:rsidP="00EE7D3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300A9" w:rsidRPr="00A35716" w:rsidTr="00EE7D3A">
        <w:tc>
          <w:tcPr>
            <w:tcW w:w="5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00A9" w:rsidRPr="00CC3498" w:rsidRDefault="00C300A9" w:rsidP="00EE7D3A">
            <w:pPr>
              <w:ind w:firstLine="0"/>
            </w:pPr>
            <w:r w:rsidRPr="009E0BB8">
              <w:t>Независимые гальванически изолированные порты RS</w:t>
            </w:r>
            <w:r>
              <w:noBreakHyphen/>
            </w:r>
            <w:r w:rsidRPr="009E0BB8">
              <w:t>4</w:t>
            </w:r>
            <w:r w:rsidR="00CC3498" w:rsidRPr="00CC3498">
              <w:t>85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00A9" w:rsidRPr="003234FF" w:rsidRDefault="003234FF" w:rsidP="00EE7D3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300A9" w:rsidRPr="00A35716" w:rsidTr="00EE7D3A">
        <w:tc>
          <w:tcPr>
            <w:tcW w:w="5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00A9" w:rsidRPr="002740C5" w:rsidRDefault="00C300A9" w:rsidP="00EE7D3A">
            <w:pPr>
              <w:ind w:firstLine="0"/>
            </w:pPr>
            <w:r w:rsidRPr="002740C5">
              <w:t>Порт</w:t>
            </w:r>
            <w:r>
              <w:t>ы</w:t>
            </w:r>
            <w:r w:rsidRPr="002740C5">
              <w:t xml:space="preserve"> RS-232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00A9" w:rsidRPr="00176B75" w:rsidRDefault="00C300A9" w:rsidP="00EE7D3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10CAE" w:rsidRPr="00A35716" w:rsidTr="00EE7D3A">
        <w:tc>
          <w:tcPr>
            <w:tcW w:w="5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CAE" w:rsidRPr="002740C5" w:rsidRDefault="00EB677E" w:rsidP="00EE7D3A">
            <w:pPr>
              <w:ind w:firstLine="0"/>
            </w:pPr>
            <w:r>
              <w:t>Порты телеуправления (</w:t>
            </w:r>
            <w:r w:rsidRPr="00EB677E">
              <w:t>2</w:t>
            </w:r>
            <w:proofErr w:type="gramStart"/>
            <w:r w:rsidR="00C10CAE">
              <w:t xml:space="preserve"> А</w:t>
            </w:r>
            <w:proofErr w:type="gramEnd"/>
            <w:r w:rsidR="00C10CAE">
              <w:t>,</w:t>
            </w:r>
            <w:r>
              <w:t xml:space="preserve"> 30 В постоянного напряжения / </w:t>
            </w:r>
            <w:r w:rsidRPr="00EB677E">
              <w:t>0</w:t>
            </w:r>
            <w:r>
              <w:t>,25</w:t>
            </w:r>
            <w:r w:rsidR="00C10CAE">
              <w:t> A, 220 В переменного напряжения)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0CAE" w:rsidRPr="003234FF" w:rsidRDefault="003234FF" w:rsidP="00EE7D3A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10CAE" w:rsidRPr="00A35716" w:rsidTr="00DE1DA1">
        <w:tc>
          <w:tcPr>
            <w:tcW w:w="5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CAE" w:rsidRDefault="00C10CAE" w:rsidP="00DE1DA1">
            <w:pPr>
              <w:ind w:firstLine="0"/>
              <w:jc w:val="left"/>
            </w:pPr>
            <w:r>
              <w:t>Дискретные входы (12-24 В)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0CAE" w:rsidRPr="003234FF" w:rsidRDefault="003234FF" w:rsidP="00DE1D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10CAE" w:rsidRPr="00A35716" w:rsidTr="00DE1DA1">
        <w:tc>
          <w:tcPr>
            <w:tcW w:w="5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10CAE" w:rsidRPr="003234FF" w:rsidRDefault="003234FF" w:rsidP="00DE1DA1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USB Device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10CAE" w:rsidRPr="003234FF" w:rsidRDefault="003234FF" w:rsidP="00DE1DA1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300A9" w:rsidRPr="00A35716" w:rsidTr="00EE7D3A">
        <w:tc>
          <w:tcPr>
            <w:tcW w:w="5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300A9" w:rsidRPr="00FE614C" w:rsidRDefault="00C300A9" w:rsidP="00EE7D3A">
            <w:pPr>
              <w:ind w:firstLine="0"/>
            </w:pPr>
            <w:r>
              <w:t xml:space="preserve">Встроенный </w:t>
            </w:r>
            <w:r>
              <w:rPr>
                <w:lang w:val="en-US"/>
              </w:rPr>
              <w:t xml:space="preserve">GSM/GPRS </w:t>
            </w:r>
            <w:r>
              <w:t>модем</w:t>
            </w:r>
          </w:p>
        </w:tc>
        <w:tc>
          <w:tcPr>
            <w:tcW w:w="17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300A9" w:rsidRPr="00FE614C" w:rsidRDefault="00C300A9" w:rsidP="00EE7D3A">
            <w:pPr>
              <w:ind w:firstLine="0"/>
            </w:pPr>
            <w:r>
              <w:t>есть</w:t>
            </w:r>
          </w:p>
        </w:tc>
      </w:tr>
    </w:tbl>
    <w:p w:rsidR="00543463" w:rsidRDefault="00543463" w:rsidP="007C53A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  <w:tab w:val="left" w:pos="7080"/>
        </w:tabs>
        <w:spacing w:line="160" w:lineRule="atLeast"/>
        <w:rPr>
          <w:rFonts w:cs="Times New Roman"/>
          <w:sz w:val="18"/>
          <w:szCs w:val="18"/>
        </w:rPr>
      </w:pPr>
    </w:p>
    <w:p w:rsidR="00543463" w:rsidRDefault="0054346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7C53A4" w:rsidRDefault="007C53A4" w:rsidP="007C53A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  <w:tab w:val="left" w:pos="7080"/>
        </w:tabs>
        <w:spacing w:line="160" w:lineRule="atLeast"/>
        <w:rPr>
          <w:rFonts w:cs="Times New Roman"/>
          <w:sz w:val="18"/>
          <w:szCs w:val="18"/>
        </w:rPr>
      </w:pPr>
    </w:p>
    <w:p w:rsidR="007C53A4" w:rsidRPr="00785B59" w:rsidRDefault="007C53A4" w:rsidP="00785B59">
      <w:pPr>
        <w:pStyle w:val="1"/>
      </w:pPr>
      <w:r w:rsidRPr="00785B59">
        <w:t>КОМПЛЕКТНОСТЬ</w:t>
      </w:r>
    </w:p>
    <w:tbl>
      <w:tblPr>
        <w:tblW w:w="7371" w:type="dxa"/>
        <w:tblInd w:w="71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969"/>
        <w:gridCol w:w="2268"/>
        <w:gridCol w:w="1134"/>
      </w:tblGrid>
      <w:tr w:rsidR="007C53A4" w:rsidRPr="005B75EC" w:rsidTr="00461B00">
        <w:trPr>
          <w:cantSplit/>
        </w:trPr>
        <w:tc>
          <w:tcPr>
            <w:tcW w:w="3969" w:type="dxa"/>
            <w:vAlign w:val="center"/>
          </w:tcPr>
          <w:p w:rsidR="007C53A4" w:rsidRPr="005B75EC" w:rsidRDefault="007C53A4" w:rsidP="00F47967">
            <w:pPr>
              <w:jc w:val="center"/>
              <w:rPr>
                <w:b/>
              </w:rPr>
            </w:pPr>
            <w:r w:rsidRPr="005B75EC">
              <w:rPr>
                <w:b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C53A4" w:rsidRPr="005B75EC" w:rsidRDefault="007C53A4" w:rsidP="00F47967">
            <w:pPr>
              <w:jc w:val="center"/>
              <w:rPr>
                <w:b/>
              </w:rPr>
            </w:pPr>
            <w:r w:rsidRPr="005B75EC">
              <w:rPr>
                <w:b/>
              </w:rPr>
              <w:t>Обозначение</w:t>
            </w:r>
          </w:p>
        </w:tc>
        <w:tc>
          <w:tcPr>
            <w:tcW w:w="1134" w:type="dxa"/>
            <w:vAlign w:val="center"/>
          </w:tcPr>
          <w:p w:rsidR="007C53A4" w:rsidRPr="005B75EC" w:rsidRDefault="007C53A4" w:rsidP="00F47967">
            <w:pPr>
              <w:ind w:firstLine="0"/>
              <w:jc w:val="center"/>
              <w:rPr>
                <w:b/>
              </w:rPr>
            </w:pPr>
            <w:r w:rsidRPr="005B75EC">
              <w:rPr>
                <w:b/>
              </w:rPr>
              <w:t>Кол.</w:t>
            </w:r>
          </w:p>
        </w:tc>
      </w:tr>
      <w:tr w:rsidR="007C53A4" w:rsidRPr="000C4C6A" w:rsidTr="00461B00">
        <w:trPr>
          <w:cantSplit/>
        </w:trPr>
        <w:tc>
          <w:tcPr>
            <w:tcW w:w="3969" w:type="dxa"/>
            <w:vAlign w:val="center"/>
          </w:tcPr>
          <w:p w:rsidR="007C53A4" w:rsidRPr="00461B00" w:rsidRDefault="00543463" w:rsidP="002740C5">
            <w:pPr>
              <w:ind w:firstLine="0"/>
              <w:rPr>
                <w:rFonts w:cs="Times New Roman"/>
                <w:szCs w:val="22"/>
              </w:rPr>
            </w:pPr>
            <w:r w:rsidRPr="000965DE">
              <w:t>Изделие</w:t>
            </w:r>
            <w:r>
              <w:t xml:space="preserve"> </w:t>
            </w:r>
            <w:r w:rsidR="008E3C9E" w:rsidRPr="008E3C9E">
              <w:rPr>
                <w:sz w:val="24"/>
              </w:rPr>
              <w:t>ШКАФ УЧЕТА</w:t>
            </w:r>
            <w:r w:rsidRPr="000965DE">
              <w:t xml:space="preserve"> </w:t>
            </w:r>
          </w:p>
        </w:tc>
        <w:tc>
          <w:tcPr>
            <w:tcW w:w="2268" w:type="dxa"/>
          </w:tcPr>
          <w:p w:rsidR="007C53A4" w:rsidRPr="00041CDB" w:rsidRDefault="00163B53" w:rsidP="00C10CAE">
            <w:pPr>
              <w:ind w:firstLine="0"/>
              <w:rPr>
                <w:rFonts w:cs="Times New Roman"/>
                <w:color w:val="FF0000"/>
              </w:rPr>
            </w:pPr>
            <w:r>
              <w:t>АВБЛ.468354.0</w:t>
            </w:r>
            <w:r>
              <w:rPr>
                <w:lang w:val="en-US"/>
              </w:rPr>
              <w:t>12</w:t>
            </w:r>
            <w:r w:rsidR="008E3C9E" w:rsidRPr="008E3C9E">
              <w:t xml:space="preserve"> </w:t>
            </w:r>
          </w:p>
        </w:tc>
        <w:tc>
          <w:tcPr>
            <w:tcW w:w="1134" w:type="dxa"/>
            <w:vAlign w:val="center"/>
          </w:tcPr>
          <w:p w:rsidR="007C53A4" w:rsidRPr="000C4C6A" w:rsidRDefault="007C53A4" w:rsidP="006D4534">
            <w:pPr>
              <w:ind w:firstLine="0"/>
              <w:jc w:val="center"/>
              <w:rPr>
                <w:rFonts w:cs="Times New Roman"/>
              </w:rPr>
            </w:pPr>
            <w:r w:rsidRPr="000C4C6A">
              <w:rPr>
                <w:rFonts w:cs="Times New Roman"/>
              </w:rPr>
              <w:t>1</w:t>
            </w:r>
          </w:p>
        </w:tc>
      </w:tr>
      <w:tr w:rsidR="00A84916" w:rsidRPr="000C4C6A" w:rsidTr="00461B00">
        <w:trPr>
          <w:cantSplit/>
        </w:trPr>
        <w:tc>
          <w:tcPr>
            <w:tcW w:w="3969" w:type="dxa"/>
            <w:vAlign w:val="center"/>
          </w:tcPr>
          <w:p w:rsidR="00A84916" w:rsidRPr="000C4C6A" w:rsidRDefault="00473EEC" w:rsidP="005B75E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Паспорт</w:t>
            </w:r>
          </w:p>
        </w:tc>
        <w:tc>
          <w:tcPr>
            <w:tcW w:w="2268" w:type="dxa"/>
            <w:vAlign w:val="center"/>
          </w:tcPr>
          <w:p w:rsidR="00A84916" w:rsidRPr="00041CDB" w:rsidRDefault="00163B53" w:rsidP="00C10CAE">
            <w:pPr>
              <w:ind w:firstLine="0"/>
              <w:rPr>
                <w:rFonts w:cs="Times New Roman"/>
                <w:color w:val="FF0000"/>
              </w:rPr>
            </w:pPr>
            <w:r>
              <w:t>АВБЛ.468354.0</w:t>
            </w:r>
            <w:r>
              <w:rPr>
                <w:lang w:val="en-US"/>
              </w:rPr>
              <w:t>12</w:t>
            </w:r>
            <w:r w:rsidR="008E3C9E" w:rsidRPr="008E3C9E">
              <w:t xml:space="preserve"> </w:t>
            </w:r>
            <w:r w:rsidR="00473EEC" w:rsidRPr="00041CDB">
              <w:rPr>
                <w:rFonts w:cs="Times New Roman"/>
                <w:color w:val="FF0000"/>
                <w:szCs w:val="22"/>
              </w:rPr>
              <w:t xml:space="preserve"> </w:t>
            </w:r>
            <w:r w:rsidR="00473EEC" w:rsidRPr="00ED0009">
              <w:t>ПС</w:t>
            </w:r>
          </w:p>
        </w:tc>
        <w:tc>
          <w:tcPr>
            <w:tcW w:w="1134" w:type="dxa"/>
            <w:vAlign w:val="center"/>
          </w:tcPr>
          <w:p w:rsidR="00A84916" w:rsidRPr="000C4C6A" w:rsidRDefault="00473EEC" w:rsidP="006D4534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7C53A4" w:rsidRPr="00A46631" w:rsidRDefault="007C53A4" w:rsidP="007C53A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spacing w:line="160" w:lineRule="atLeast"/>
        <w:rPr>
          <w:rFonts w:cs="Times New Roman"/>
          <w:sz w:val="18"/>
          <w:szCs w:val="18"/>
        </w:rPr>
      </w:pPr>
    </w:p>
    <w:p w:rsidR="007C53A4" w:rsidRPr="00AE6D9A" w:rsidRDefault="007C53A4" w:rsidP="00AE6D9A">
      <w:pPr>
        <w:pStyle w:val="1"/>
      </w:pPr>
      <w:r w:rsidRPr="00AE6D9A">
        <w:t>СРОК СЛУЖБЫ И ХРАНЕНИЯ, ГАРАНТИИ ИЗГОТОВИТЕЛЯ (ПОСТАВЩИКА)</w:t>
      </w:r>
    </w:p>
    <w:p w:rsidR="007C53A4" w:rsidRPr="00C10B50" w:rsidRDefault="007C53A4" w:rsidP="00C10B50">
      <w:pPr>
        <w:ind w:left="340" w:firstLine="0"/>
      </w:pPr>
      <w:r w:rsidRPr="00C10B50">
        <w:t>Срок службы – 1</w:t>
      </w:r>
      <w:r w:rsidR="00473EEC">
        <w:t>0</w:t>
      </w:r>
      <w:r w:rsidRPr="00C10B50">
        <w:t xml:space="preserve"> лет с момента ввода в эксплуатацию.</w:t>
      </w:r>
    </w:p>
    <w:p w:rsidR="007C53A4" w:rsidRPr="00C10B50" w:rsidRDefault="007C53A4" w:rsidP="00C10B50">
      <w:pPr>
        <w:ind w:left="340" w:firstLine="0"/>
      </w:pPr>
      <w:r w:rsidRPr="00C10B50">
        <w:t>Гарантийный срок хранения – 6 месяцев со дня (даты) приемки ОТК.</w:t>
      </w:r>
    </w:p>
    <w:p w:rsidR="007C53A4" w:rsidRPr="00A24C0E" w:rsidRDefault="007C53A4" w:rsidP="00C10B50">
      <w:pPr>
        <w:ind w:left="340" w:firstLine="0"/>
        <w:rPr>
          <w:b/>
        </w:rPr>
      </w:pPr>
      <w:r w:rsidRPr="00A24C0E">
        <w:rPr>
          <w:b/>
        </w:rPr>
        <w:t>Гарантии изготовителя (поставщика)</w:t>
      </w:r>
    </w:p>
    <w:p w:rsidR="007C53A4" w:rsidRPr="00A24C0E" w:rsidRDefault="007C53A4" w:rsidP="00A24C0E">
      <w:pPr>
        <w:pStyle w:val="ae"/>
        <w:numPr>
          <w:ilvl w:val="0"/>
          <w:numId w:val="26"/>
        </w:numPr>
      </w:pPr>
      <w:r w:rsidRPr="00A24C0E">
        <w:t>Предприятие-изготовитель гарантирует соответствие качества  требованиям технической документации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:rsidR="007C53A4" w:rsidRPr="00A24C0E" w:rsidRDefault="007C53A4" w:rsidP="00A24C0E">
      <w:pPr>
        <w:pStyle w:val="ae"/>
        <w:numPr>
          <w:ilvl w:val="0"/>
          <w:numId w:val="26"/>
        </w:numPr>
      </w:pPr>
      <w:r w:rsidRPr="00A24C0E">
        <w:t>Гарантийный срок эксплуатации – 12 месяцев с момента ввода в эксплуатацию. Допускается увеличение гарантийного срока эксплуатации на время неиспользованного гарантийного срока хранения.</w:t>
      </w:r>
    </w:p>
    <w:p w:rsidR="007C53A4" w:rsidRPr="00A24C0E" w:rsidRDefault="007C53A4" w:rsidP="00A24C0E">
      <w:pPr>
        <w:pStyle w:val="ae"/>
        <w:numPr>
          <w:ilvl w:val="0"/>
          <w:numId w:val="26"/>
        </w:numPr>
      </w:pPr>
      <w:r w:rsidRPr="00A24C0E">
        <w:t>Гарантийное и послегарантийное обслуживание осуществляет предприятие-изготовитель или сервисные организации по отдельным договорам при наличии</w:t>
      </w:r>
      <w:r w:rsidR="00452E0A" w:rsidRPr="00A24C0E">
        <w:t>:</w:t>
      </w:r>
      <w:r w:rsidRPr="00A24C0E">
        <w:t xml:space="preserve"> паспорта на  </w:t>
      </w:r>
      <w:r w:rsidR="006D5078">
        <w:t>и</w:t>
      </w:r>
      <w:r w:rsidR="006D5078" w:rsidRPr="000965DE">
        <w:t>зделие</w:t>
      </w:r>
      <w:r w:rsidR="006D5078">
        <w:t xml:space="preserve"> </w:t>
      </w:r>
      <w:r w:rsidR="008E3C9E" w:rsidRPr="008E3C9E">
        <w:rPr>
          <w:sz w:val="24"/>
        </w:rPr>
        <w:t>ШКАФ УЧЕТА</w:t>
      </w:r>
      <w:r w:rsidRPr="00A24C0E">
        <w:t xml:space="preserve">, рекламационного акта и акта ввода </w:t>
      </w:r>
      <w:r w:rsidR="00DE632D" w:rsidRPr="00A24C0E">
        <w:t>изделия</w:t>
      </w:r>
      <w:r w:rsidRPr="00A24C0E">
        <w:t xml:space="preserve"> в эксплуатацию. </w:t>
      </w:r>
    </w:p>
    <w:p w:rsidR="007C53A4" w:rsidRPr="00F47967" w:rsidRDefault="007C53A4" w:rsidP="00F47967">
      <w:pPr>
        <w:pStyle w:val="1"/>
      </w:pPr>
      <w:r>
        <w:br w:type="page"/>
      </w:r>
      <w:r w:rsidRPr="00F47967">
        <w:t>МЕРЫ  БЕЗОПАСНОСТИ</w:t>
      </w:r>
    </w:p>
    <w:p w:rsidR="007C53A4" w:rsidRPr="00A46631" w:rsidRDefault="007C53A4" w:rsidP="007C53A4">
      <w:pPr>
        <w:tabs>
          <w:tab w:val="left" w:pos="6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180" w:lineRule="atLeast"/>
        <w:ind w:firstLine="283"/>
        <w:rPr>
          <w:rFonts w:cs="Times New Roman"/>
          <w:szCs w:val="22"/>
        </w:rPr>
      </w:pPr>
      <w:r w:rsidRPr="00A46631">
        <w:rPr>
          <w:rFonts w:cs="Times New Roman"/>
          <w:szCs w:val="22"/>
        </w:rPr>
        <w:t xml:space="preserve">При эксплуатации </w:t>
      </w:r>
      <w:r w:rsidR="00041CDB">
        <w:rPr>
          <w:rFonts w:cs="Times New Roman"/>
          <w:szCs w:val="22"/>
        </w:rPr>
        <w:t>и</w:t>
      </w:r>
      <w:r w:rsidR="00041CDB" w:rsidRPr="000965DE">
        <w:t>здели</w:t>
      </w:r>
      <w:r w:rsidR="00041CDB">
        <w:t xml:space="preserve">я </w:t>
      </w:r>
      <w:r w:rsidR="008E3C9E" w:rsidRPr="008E3C9E">
        <w:rPr>
          <w:sz w:val="24"/>
        </w:rPr>
        <w:t>ШКАФ УЧЕТА</w:t>
      </w:r>
      <w:r>
        <w:rPr>
          <w:rFonts w:cs="Times New Roman"/>
          <w:szCs w:val="22"/>
        </w:rPr>
        <w:t xml:space="preserve"> </w:t>
      </w:r>
      <w:r w:rsidRPr="00A46631">
        <w:rPr>
          <w:rFonts w:cs="Times New Roman"/>
          <w:szCs w:val="22"/>
        </w:rPr>
        <w:t>необходимо соблюдать требования «Правил эксплуатации электроустановок потребителей» и «Правил техники безопасности при эксплуатации электроустановок потребителей».</w:t>
      </w:r>
    </w:p>
    <w:p w:rsidR="007C53A4" w:rsidRPr="00A46631" w:rsidRDefault="007C53A4" w:rsidP="007C53A4">
      <w:pPr>
        <w:tabs>
          <w:tab w:val="left" w:pos="6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180" w:lineRule="atLeast"/>
        <w:ind w:firstLine="283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К эксплуатации </w:t>
      </w:r>
      <w:r w:rsidR="00041CDB">
        <w:rPr>
          <w:rFonts w:cs="Times New Roman"/>
          <w:szCs w:val="22"/>
        </w:rPr>
        <w:t>и</w:t>
      </w:r>
      <w:r w:rsidR="00041CDB" w:rsidRPr="000965DE">
        <w:t>здели</w:t>
      </w:r>
      <w:r w:rsidR="00041CDB">
        <w:t xml:space="preserve">я </w:t>
      </w:r>
      <w:r w:rsidR="008E3C9E" w:rsidRPr="008E3C9E">
        <w:rPr>
          <w:sz w:val="24"/>
        </w:rPr>
        <w:t>ШКАФ УЧЕТА</w:t>
      </w:r>
      <w:r>
        <w:rPr>
          <w:rFonts w:cs="Times New Roman"/>
          <w:szCs w:val="22"/>
        </w:rPr>
        <w:t xml:space="preserve"> </w:t>
      </w:r>
      <w:r w:rsidRPr="00A46631">
        <w:rPr>
          <w:rFonts w:cs="Times New Roman"/>
          <w:szCs w:val="22"/>
        </w:rPr>
        <w:t xml:space="preserve">допускаются лица, достигшие 18 лет, имеющие группу по электробезопасности не ниже </w:t>
      </w:r>
      <w:r w:rsidRPr="00A46631">
        <w:rPr>
          <w:rFonts w:cs="Times New Roman"/>
          <w:szCs w:val="22"/>
          <w:lang w:val="en-US"/>
        </w:rPr>
        <w:t>III</w:t>
      </w:r>
      <w:r w:rsidRPr="00A46631">
        <w:rPr>
          <w:rFonts w:cs="Times New Roman"/>
          <w:szCs w:val="22"/>
        </w:rPr>
        <w:t>, изучившие руководство</w:t>
      </w:r>
      <w:r>
        <w:rPr>
          <w:rFonts w:cs="Times New Roman"/>
          <w:szCs w:val="22"/>
        </w:rPr>
        <w:t xml:space="preserve"> по эксплуатации</w:t>
      </w:r>
      <w:r w:rsidRPr="00A46631">
        <w:rPr>
          <w:rFonts w:cs="Times New Roman"/>
          <w:szCs w:val="22"/>
        </w:rPr>
        <w:t xml:space="preserve"> и прошедшие инструктаж по технике безопасности на рабочем месте.</w:t>
      </w:r>
    </w:p>
    <w:p w:rsidR="007C53A4" w:rsidRPr="00A46631" w:rsidRDefault="007C53A4" w:rsidP="007C53A4">
      <w:pPr>
        <w:tabs>
          <w:tab w:val="left" w:pos="6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180" w:lineRule="atLeast"/>
        <w:ind w:firstLine="283"/>
        <w:rPr>
          <w:rFonts w:cs="Times New Roman"/>
          <w:szCs w:val="22"/>
        </w:rPr>
      </w:pPr>
      <w:r w:rsidRPr="00A46631">
        <w:rPr>
          <w:rFonts w:cs="Times New Roman"/>
          <w:szCs w:val="22"/>
        </w:rPr>
        <w:t xml:space="preserve">При обнаружении внешних повреждений </w:t>
      </w:r>
      <w:r w:rsidR="00041CDB">
        <w:rPr>
          <w:rFonts w:cs="Times New Roman"/>
          <w:szCs w:val="22"/>
        </w:rPr>
        <w:t>изделия</w:t>
      </w:r>
      <w:r>
        <w:rPr>
          <w:rFonts w:cs="Times New Roman"/>
          <w:szCs w:val="22"/>
        </w:rPr>
        <w:t xml:space="preserve"> </w:t>
      </w:r>
      <w:r w:rsidRPr="00A46631">
        <w:rPr>
          <w:rFonts w:cs="Times New Roman"/>
          <w:szCs w:val="22"/>
        </w:rPr>
        <w:t xml:space="preserve">или сетевой проводки следует отключить </w:t>
      </w:r>
      <w:r w:rsidR="00041CDB">
        <w:rPr>
          <w:rFonts w:cs="Times New Roman"/>
          <w:szCs w:val="22"/>
        </w:rPr>
        <w:t>изделие</w:t>
      </w:r>
      <w:r w:rsidRPr="00A46631">
        <w:rPr>
          <w:rFonts w:cs="Times New Roman"/>
          <w:szCs w:val="22"/>
        </w:rPr>
        <w:t xml:space="preserve"> до выяснения причин неисправности специалистом по ремонту.</w:t>
      </w:r>
    </w:p>
    <w:p w:rsidR="007C53A4" w:rsidRPr="00A46631" w:rsidRDefault="007C53A4" w:rsidP="007C53A4">
      <w:pPr>
        <w:tabs>
          <w:tab w:val="left" w:pos="6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180" w:lineRule="atLeast"/>
        <w:ind w:firstLine="283"/>
        <w:rPr>
          <w:rFonts w:cs="Times New Roman"/>
          <w:szCs w:val="22"/>
        </w:rPr>
      </w:pPr>
      <w:r w:rsidRPr="00A46631">
        <w:rPr>
          <w:rFonts w:cs="Times New Roman"/>
          <w:szCs w:val="22"/>
        </w:rPr>
        <w:t xml:space="preserve">В процессе работ по монтажу, пуско-наладке или ремонту </w:t>
      </w:r>
      <w:r w:rsidR="00041CDB">
        <w:rPr>
          <w:rFonts w:cs="Times New Roman"/>
          <w:szCs w:val="22"/>
        </w:rPr>
        <w:t>и</w:t>
      </w:r>
      <w:r w:rsidR="00041CDB" w:rsidRPr="000965DE">
        <w:t>здели</w:t>
      </w:r>
      <w:r w:rsidR="00041CDB">
        <w:t xml:space="preserve">я </w:t>
      </w:r>
      <w:r w:rsidR="008E3C9E" w:rsidRPr="008E3C9E">
        <w:rPr>
          <w:sz w:val="24"/>
        </w:rPr>
        <w:t>ШКАФ УЧЕТА</w:t>
      </w:r>
      <w:r>
        <w:rPr>
          <w:rFonts w:cs="Times New Roman"/>
          <w:szCs w:val="22"/>
        </w:rPr>
        <w:t xml:space="preserve"> </w:t>
      </w:r>
      <w:r w:rsidRPr="00A46631">
        <w:rPr>
          <w:rFonts w:cs="Times New Roman"/>
          <w:szCs w:val="22"/>
        </w:rPr>
        <w:t>запрещается:</w:t>
      </w:r>
    </w:p>
    <w:p w:rsidR="007C53A4" w:rsidRPr="00C10B50" w:rsidRDefault="007C53A4" w:rsidP="00C10B50">
      <w:pPr>
        <w:pStyle w:val="ae"/>
        <w:numPr>
          <w:ilvl w:val="0"/>
          <w:numId w:val="23"/>
        </w:numPr>
      </w:pPr>
      <w:r w:rsidRPr="00C10B50">
        <w:t xml:space="preserve">производить смену </w:t>
      </w:r>
      <w:proofErr w:type="spellStart"/>
      <w:r w:rsidRPr="00C10B50">
        <w:t>электрорадиоэлементов</w:t>
      </w:r>
      <w:proofErr w:type="spellEnd"/>
      <w:r w:rsidRPr="00C10B50">
        <w:t xml:space="preserve"> во включенном </w:t>
      </w:r>
      <w:r w:rsidR="00041CDB">
        <w:t>изделии</w:t>
      </w:r>
      <w:r w:rsidRPr="00C10B50">
        <w:t>;</w:t>
      </w:r>
    </w:p>
    <w:p w:rsidR="007C53A4" w:rsidRPr="00C10B50" w:rsidRDefault="007C53A4" w:rsidP="00C10B50">
      <w:pPr>
        <w:pStyle w:val="ae"/>
        <w:numPr>
          <w:ilvl w:val="0"/>
          <w:numId w:val="23"/>
        </w:numPr>
      </w:pPr>
      <w:r w:rsidRPr="00C10B50">
        <w:t xml:space="preserve">использовать неисправные </w:t>
      </w:r>
      <w:proofErr w:type="spellStart"/>
      <w:r w:rsidRPr="00C10B50">
        <w:t>электрорадиоприборы</w:t>
      </w:r>
      <w:proofErr w:type="spellEnd"/>
      <w:r w:rsidRPr="00C10B50">
        <w:t>, электроинструменты.</w:t>
      </w:r>
    </w:p>
    <w:p w:rsidR="007C53A4" w:rsidRDefault="007C53A4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C53A4" w:rsidRPr="00785B59" w:rsidRDefault="007C53A4" w:rsidP="00785B59">
      <w:pPr>
        <w:pStyle w:val="1"/>
      </w:pPr>
      <w:r w:rsidRPr="00785B59">
        <w:t>КОНСЕРВАЦИЯ</w:t>
      </w:r>
    </w:p>
    <w:tbl>
      <w:tblPr>
        <w:tblW w:w="7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1631"/>
        <w:gridCol w:w="1701"/>
        <w:gridCol w:w="2693"/>
      </w:tblGrid>
      <w:tr w:rsidR="007C53A4" w:rsidRPr="00F47967" w:rsidTr="00F4796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3A4" w:rsidRPr="00F47967" w:rsidRDefault="007C53A4" w:rsidP="00C10B50">
            <w:pPr>
              <w:ind w:left="340" w:firstLine="0"/>
              <w:rPr>
                <w:b/>
              </w:rPr>
            </w:pPr>
            <w:r w:rsidRPr="00F47967">
              <w:rPr>
                <w:b/>
              </w:rPr>
              <w:t>Дата</w:t>
            </w: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53A4" w:rsidRPr="00F47967" w:rsidRDefault="007C53A4" w:rsidP="00C10B50">
            <w:pPr>
              <w:ind w:firstLine="0"/>
              <w:rPr>
                <w:b/>
              </w:rPr>
            </w:pPr>
            <w:r w:rsidRPr="00F47967">
              <w:rPr>
                <w:b/>
              </w:rPr>
              <w:t>Наименование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53A4" w:rsidRPr="00F47967" w:rsidRDefault="007C53A4" w:rsidP="00C10B50">
            <w:pPr>
              <w:ind w:firstLine="0"/>
              <w:rPr>
                <w:b/>
              </w:rPr>
            </w:pPr>
            <w:r w:rsidRPr="00F47967">
              <w:rPr>
                <w:b/>
              </w:rPr>
              <w:t>Срок действия, годы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53A4" w:rsidRPr="00F47967" w:rsidRDefault="007C53A4" w:rsidP="00C10B50">
            <w:pPr>
              <w:ind w:firstLine="0"/>
              <w:rPr>
                <w:b/>
              </w:rPr>
            </w:pPr>
            <w:r w:rsidRPr="00F47967">
              <w:rPr>
                <w:b/>
              </w:rPr>
              <w:t>Должность, фамилия и подпись</w:t>
            </w:r>
          </w:p>
        </w:tc>
      </w:tr>
      <w:tr w:rsidR="007C53A4" w:rsidRPr="00F47967" w:rsidTr="00F4796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A4" w:rsidRPr="00F47967" w:rsidRDefault="007C53A4" w:rsidP="00F47967">
            <w:pPr>
              <w:ind w:left="340" w:firstLine="0"/>
            </w:pPr>
          </w:p>
          <w:p w:rsidR="007C53A4" w:rsidRPr="00F47967" w:rsidRDefault="007C53A4" w:rsidP="00F47967">
            <w:pPr>
              <w:ind w:left="340" w:firstLine="0"/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Pr="00F47967" w:rsidRDefault="007C53A4" w:rsidP="00F47967">
            <w:pPr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Pr="00F47967" w:rsidRDefault="007C53A4" w:rsidP="00F47967">
            <w:pPr>
              <w:ind w:left="340"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Pr="00F47967" w:rsidRDefault="007C53A4" w:rsidP="00F47967">
            <w:pPr>
              <w:ind w:left="340" w:firstLine="0"/>
            </w:pPr>
          </w:p>
          <w:p w:rsidR="007C53A4" w:rsidRPr="00F47967" w:rsidRDefault="007C53A4" w:rsidP="00F47967">
            <w:pPr>
              <w:ind w:left="340" w:firstLine="0"/>
            </w:pPr>
          </w:p>
        </w:tc>
      </w:tr>
      <w:tr w:rsidR="007C53A4" w:rsidRPr="00A46631" w:rsidTr="00F4796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A4" w:rsidRDefault="007C53A4" w:rsidP="009E4B2F">
            <w:pPr>
              <w:suppressAutoHyphens/>
              <w:spacing w:line="360" w:lineRule="auto"/>
              <w:jc w:val="center"/>
              <w:rPr>
                <w:rFonts w:cs="Times New Roman"/>
              </w:rPr>
            </w:pPr>
          </w:p>
          <w:p w:rsidR="007C53A4" w:rsidRPr="00A46631" w:rsidRDefault="007C53A4" w:rsidP="009E4B2F">
            <w:pPr>
              <w:suppressAutoHyphens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Pr="00A46631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Pr="00A46631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</w:tr>
      <w:tr w:rsidR="007C53A4" w:rsidRPr="00A46631" w:rsidTr="00F4796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A4" w:rsidRDefault="007C53A4" w:rsidP="009E4B2F">
            <w:pPr>
              <w:suppressAutoHyphens/>
              <w:spacing w:line="360" w:lineRule="auto"/>
              <w:jc w:val="center"/>
              <w:rPr>
                <w:rFonts w:cs="Times New Roman"/>
              </w:rPr>
            </w:pPr>
          </w:p>
          <w:p w:rsidR="007C53A4" w:rsidRDefault="007C53A4" w:rsidP="009E4B2F">
            <w:pPr>
              <w:suppressAutoHyphens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Pr="00A46631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Pr="00A46631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</w:tr>
      <w:tr w:rsidR="007C53A4" w:rsidRPr="00A46631" w:rsidTr="00F4796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A4" w:rsidRDefault="007C53A4" w:rsidP="009E4B2F">
            <w:pPr>
              <w:suppressAutoHyphens/>
              <w:spacing w:line="360" w:lineRule="auto"/>
              <w:jc w:val="center"/>
              <w:rPr>
                <w:rFonts w:cs="Times New Roman"/>
              </w:rPr>
            </w:pPr>
          </w:p>
          <w:p w:rsidR="007C53A4" w:rsidRDefault="007C53A4" w:rsidP="009E4B2F">
            <w:pPr>
              <w:suppressAutoHyphens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Pr="00A46631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Pr="00A46631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</w:tr>
      <w:tr w:rsidR="007C53A4" w:rsidRPr="00A46631" w:rsidTr="00F4796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3A4" w:rsidRDefault="007C53A4" w:rsidP="009E4B2F">
            <w:pPr>
              <w:suppressAutoHyphens/>
              <w:spacing w:line="360" w:lineRule="auto"/>
              <w:jc w:val="center"/>
              <w:rPr>
                <w:rFonts w:cs="Times New Roman"/>
              </w:rPr>
            </w:pPr>
          </w:p>
          <w:p w:rsidR="007C53A4" w:rsidRDefault="007C53A4" w:rsidP="009E4B2F">
            <w:pPr>
              <w:suppressAutoHyphens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Pr="00A46631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Pr="00A46631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53A4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</w:tr>
      <w:tr w:rsidR="007C53A4" w:rsidRPr="00A46631" w:rsidTr="00F4796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53A4" w:rsidRDefault="007C53A4" w:rsidP="009E4B2F">
            <w:pPr>
              <w:suppressAutoHyphens/>
              <w:spacing w:line="360" w:lineRule="auto"/>
              <w:jc w:val="center"/>
              <w:rPr>
                <w:rFonts w:cs="Times New Roman"/>
              </w:rPr>
            </w:pPr>
          </w:p>
          <w:p w:rsidR="007C53A4" w:rsidRDefault="007C53A4" w:rsidP="009E4B2F">
            <w:pPr>
              <w:suppressAutoHyphens/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C53A4" w:rsidRPr="00A46631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C53A4" w:rsidRPr="00A46631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C53A4" w:rsidRDefault="007C53A4" w:rsidP="009E4B2F">
            <w:pPr>
              <w:suppressAutoHyphens/>
              <w:spacing w:line="360" w:lineRule="auto"/>
              <w:rPr>
                <w:rFonts w:cs="Times New Roman"/>
              </w:rPr>
            </w:pPr>
          </w:p>
        </w:tc>
      </w:tr>
    </w:tbl>
    <w:p w:rsidR="007C53A4" w:rsidRPr="00A46631" w:rsidRDefault="007C53A4" w:rsidP="007C53A4">
      <w:pPr>
        <w:spacing w:line="360" w:lineRule="auto"/>
        <w:ind w:right="284" w:firstLine="567"/>
        <w:jc w:val="center"/>
        <w:rPr>
          <w:rFonts w:cs="Times New Roman"/>
        </w:rPr>
      </w:pPr>
    </w:p>
    <w:p w:rsidR="007C53A4" w:rsidRPr="00A46631" w:rsidRDefault="007C53A4" w:rsidP="00785B59">
      <w:pPr>
        <w:pStyle w:val="1"/>
      </w:pPr>
      <w:r w:rsidRPr="00A46631">
        <w:t>СВИДЕТЕЛЬСТВО ОБ УПАКОВЫВАНИИ</w:t>
      </w:r>
    </w:p>
    <w:p w:rsidR="007C53A4" w:rsidRPr="00B44F49" w:rsidRDefault="00041CDB" w:rsidP="00956E6D">
      <w:pPr>
        <w:jc w:val="left"/>
        <w:rPr>
          <w:lang w:val="en-US"/>
        </w:rPr>
      </w:pPr>
      <w:r>
        <w:t>И</w:t>
      </w:r>
      <w:r w:rsidRPr="000965DE">
        <w:t>здели</w:t>
      </w:r>
      <w:r>
        <w:t xml:space="preserve">е </w:t>
      </w:r>
      <w:r w:rsidR="008E3C9E" w:rsidRPr="008E3C9E">
        <w:rPr>
          <w:sz w:val="24"/>
        </w:rPr>
        <w:t>ШКАФ УЧЕТА</w:t>
      </w:r>
      <w:r w:rsidR="00956E6D" w:rsidRPr="00956E6D">
        <w:t xml:space="preserve">   </w:t>
      </w:r>
      <w:r w:rsidR="00956E6D" w:rsidRPr="00956E6D">
        <w:br/>
      </w:r>
      <w:r w:rsidR="00CC3498">
        <w:t>АВБЛ.468354.012</w:t>
      </w:r>
      <w:r w:rsidR="00956E6D" w:rsidRPr="00956E6D">
        <w:t xml:space="preserve">, </w:t>
      </w:r>
      <w:r w:rsidR="00956E6D">
        <w:rPr>
          <w:lang w:val="en-US"/>
        </w:rPr>
        <w:t xml:space="preserve"> </w:t>
      </w:r>
      <w:r w:rsidR="007C53A4" w:rsidRPr="00956E6D">
        <w:t>№_______</w:t>
      </w:r>
      <w:r w:rsidR="00CC3498">
        <w:rPr>
          <w:u w:val="single"/>
        </w:rPr>
        <w:t xml:space="preserve">        </w:t>
      </w:r>
      <w:r w:rsidR="007C53A4" w:rsidRPr="00B44F49">
        <w:rPr>
          <w:u w:val="single"/>
        </w:rPr>
        <w:t>_____</w:t>
      </w:r>
      <w:r w:rsidR="00B44F49">
        <w:rPr>
          <w:u w:val="single"/>
        </w:rPr>
        <w:t>__</w:t>
      </w:r>
    </w:p>
    <w:p w:rsidR="007C53A4" w:rsidRPr="002A5D33" w:rsidRDefault="00A82887" w:rsidP="00A82887">
      <w:pPr>
        <w:tabs>
          <w:tab w:val="left" w:pos="0"/>
        </w:tabs>
        <w:suppressAutoHyphens/>
        <w:spacing w:line="160" w:lineRule="exact"/>
        <w:ind w:right="-28"/>
        <w:rPr>
          <w:rFonts w:cs="Times New Roman"/>
          <w:sz w:val="18"/>
          <w:szCs w:val="18"/>
        </w:rPr>
      </w:pPr>
      <w:r w:rsidRPr="00A24C0E">
        <w:rPr>
          <w:rFonts w:cs="Times New Roman"/>
          <w:szCs w:val="22"/>
        </w:rPr>
        <w:t xml:space="preserve">        </w:t>
      </w:r>
      <w:r w:rsidR="00956E6D">
        <w:rPr>
          <w:rFonts w:cs="Times New Roman"/>
          <w:szCs w:val="22"/>
        </w:rPr>
        <w:t xml:space="preserve">  </w:t>
      </w:r>
      <w:r w:rsidR="00956E6D">
        <w:rPr>
          <w:rFonts w:cs="Times New Roman"/>
          <w:szCs w:val="22"/>
          <w:lang w:val="en-US"/>
        </w:rPr>
        <w:t xml:space="preserve">                           </w:t>
      </w:r>
      <w:r w:rsidR="007C53A4" w:rsidRPr="002A5D33">
        <w:rPr>
          <w:rFonts w:cs="Times New Roman"/>
          <w:sz w:val="18"/>
          <w:szCs w:val="18"/>
        </w:rPr>
        <w:t>заводской  номер</w:t>
      </w:r>
    </w:p>
    <w:p w:rsidR="007C53A4" w:rsidRPr="00A46631" w:rsidRDefault="007C53A4" w:rsidP="00C10B50">
      <w:pPr>
        <w:tabs>
          <w:tab w:val="left" w:pos="0"/>
        </w:tabs>
        <w:suppressAutoHyphens/>
        <w:spacing w:line="360" w:lineRule="auto"/>
        <w:ind w:right="-28" w:firstLine="0"/>
        <w:rPr>
          <w:rFonts w:cs="Times New Roman"/>
          <w:szCs w:val="22"/>
        </w:rPr>
      </w:pPr>
      <w:r w:rsidRPr="00A46631">
        <w:rPr>
          <w:rFonts w:cs="Times New Roman"/>
          <w:szCs w:val="22"/>
        </w:rPr>
        <w:t xml:space="preserve">упакован </w:t>
      </w:r>
      <w:r>
        <w:rPr>
          <w:rFonts w:cs="Times New Roman"/>
          <w:szCs w:val="22"/>
        </w:rPr>
        <w:t xml:space="preserve">ЗАО «НПФ Прорыв»,  </w:t>
      </w:r>
      <w:r w:rsidRPr="00A46631">
        <w:rPr>
          <w:rFonts w:cs="Times New Roman"/>
          <w:szCs w:val="22"/>
        </w:rPr>
        <w:t>согласно требованиям, предусмотренным в действующей технической документации.</w:t>
      </w:r>
    </w:p>
    <w:p w:rsidR="007C53A4" w:rsidRPr="00A24C0E" w:rsidRDefault="007C53A4" w:rsidP="007C53A4">
      <w:pPr>
        <w:tabs>
          <w:tab w:val="left" w:pos="0"/>
        </w:tabs>
        <w:suppressAutoHyphens/>
        <w:spacing w:line="360" w:lineRule="auto"/>
        <w:ind w:right="-28" w:firstLine="567"/>
        <w:rPr>
          <w:rFonts w:cs="Times New Roman"/>
          <w:szCs w:val="22"/>
        </w:rPr>
      </w:pPr>
    </w:p>
    <w:p w:rsidR="00C10B50" w:rsidRPr="00A24C0E" w:rsidRDefault="00C10B50" w:rsidP="007C53A4">
      <w:pPr>
        <w:tabs>
          <w:tab w:val="left" w:pos="0"/>
        </w:tabs>
        <w:suppressAutoHyphens/>
        <w:spacing w:line="360" w:lineRule="auto"/>
        <w:ind w:right="-28" w:firstLine="567"/>
        <w:rPr>
          <w:rFonts w:cs="Times New Roman"/>
          <w:szCs w:val="22"/>
        </w:rPr>
      </w:pPr>
    </w:p>
    <w:p w:rsidR="007C53A4" w:rsidRPr="00A46631" w:rsidRDefault="007C53A4" w:rsidP="007C53A4">
      <w:pPr>
        <w:tabs>
          <w:tab w:val="left" w:pos="0"/>
        </w:tabs>
        <w:suppressAutoHyphens/>
        <w:ind w:right="-28"/>
        <w:rPr>
          <w:rFonts w:cs="Times New Roman"/>
          <w:szCs w:val="22"/>
        </w:rPr>
      </w:pPr>
      <w:r w:rsidRPr="00A46631">
        <w:rPr>
          <w:rFonts w:cs="Times New Roman"/>
          <w:szCs w:val="22"/>
        </w:rPr>
        <w:t>____</w:t>
      </w:r>
      <w:r>
        <w:rPr>
          <w:rFonts w:cs="Times New Roman"/>
          <w:szCs w:val="22"/>
        </w:rPr>
        <w:t xml:space="preserve">_______    _____________   </w:t>
      </w:r>
      <w:r w:rsidRPr="00A46631">
        <w:rPr>
          <w:rFonts w:cs="Times New Roman"/>
          <w:szCs w:val="22"/>
        </w:rPr>
        <w:t xml:space="preserve"> _</w:t>
      </w:r>
      <w:r>
        <w:rPr>
          <w:rFonts w:cs="Times New Roman"/>
          <w:szCs w:val="22"/>
        </w:rPr>
        <w:t>_______________   ______________</w:t>
      </w:r>
    </w:p>
    <w:p w:rsidR="007C53A4" w:rsidRPr="0089290E" w:rsidRDefault="007C53A4" w:rsidP="007C53A4">
      <w:pPr>
        <w:tabs>
          <w:tab w:val="left" w:pos="0"/>
        </w:tabs>
        <w:suppressAutoHyphens/>
        <w:ind w:right="-28"/>
        <w:rPr>
          <w:rFonts w:cs="Times New Roman"/>
          <w:sz w:val="18"/>
          <w:szCs w:val="18"/>
        </w:rPr>
      </w:pPr>
      <w:r w:rsidRPr="00A46631">
        <w:rPr>
          <w:rFonts w:cs="Times New Roman"/>
          <w:szCs w:val="22"/>
        </w:rPr>
        <w:t xml:space="preserve">  </w:t>
      </w:r>
      <w:r w:rsidRPr="00317A29">
        <w:rPr>
          <w:rFonts w:cs="Times New Roman"/>
          <w:sz w:val="18"/>
          <w:szCs w:val="18"/>
        </w:rPr>
        <w:t xml:space="preserve">должность  </w:t>
      </w:r>
      <w:r>
        <w:rPr>
          <w:rFonts w:cs="Times New Roman"/>
          <w:sz w:val="18"/>
          <w:szCs w:val="18"/>
        </w:rPr>
        <w:t xml:space="preserve">           </w:t>
      </w:r>
      <w:r w:rsidRPr="00317A29">
        <w:rPr>
          <w:rFonts w:cs="Times New Roman"/>
          <w:sz w:val="18"/>
          <w:szCs w:val="18"/>
        </w:rPr>
        <w:t xml:space="preserve"> личная  подпись     </w:t>
      </w:r>
      <w:r>
        <w:rPr>
          <w:rFonts w:cs="Times New Roman"/>
          <w:sz w:val="18"/>
          <w:szCs w:val="18"/>
        </w:rPr>
        <w:t xml:space="preserve"> </w:t>
      </w:r>
      <w:r w:rsidRPr="00317A29">
        <w:rPr>
          <w:rFonts w:cs="Times New Roman"/>
          <w:sz w:val="18"/>
          <w:szCs w:val="18"/>
        </w:rPr>
        <w:t xml:space="preserve"> расшифровка  подписи</w:t>
      </w:r>
      <w:r>
        <w:rPr>
          <w:rFonts w:cs="Times New Roman"/>
          <w:sz w:val="18"/>
          <w:szCs w:val="18"/>
        </w:rPr>
        <w:t xml:space="preserve">    </w:t>
      </w:r>
      <w:r w:rsidRPr="00317A29">
        <w:rPr>
          <w:rFonts w:cs="Times New Roman"/>
          <w:sz w:val="18"/>
          <w:szCs w:val="18"/>
        </w:rPr>
        <w:t xml:space="preserve"> число,  месяц,  год</w:t>
      </w:r>
    </w:p>
    <w:p w:rsidR="007C53A4" w:rsidRPr="00B751B0" w:rsidRDefault="007C53A4">
      <w:pPr>
        <w:widowControl/>
        <w:autoSpaceDE/>
        <w:autoSpaceDN/>
        <w:adjustRightInd/>
        <w:spacing w:after="200" w:line="276" w:lineRule="auto"/>
        <w:rPr>
          <w:rFonts w:cs="Times New Roman"/>
          <w:b/>
          <w:bCs/>
          <w:sz w:val="18"/>
          <w:szCs w:val="18"/>
        </w:rPr>
      </w:pPr>
      <w:r w:rsidRPr="00B751B0">
        <w:rPr>
          <w:rFonts w:cs="Times New Roman"/>
          <w:b/>
          <w:bCs/>
          <w:sz w:val="18"/>
          <w:szCs w:val="18"/>
        </w:rPr>
        <w:br w:type="page"/>
      </w:r>
    </w:p>
    <w:p w:rsidR="007C53A4" w:rsidRPr="00B751B0" w:rsidRDefault="007C53A4" w:rsidP="007C53A4">
      <w:p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  <w:tab w:val="left" w:pos="7080"/>
        </w:tabs>
        <w:spacing w:line="160" w:lineRule="atLeast"/>
        <w:ind w:left="284"/>
        <w:rPr>
          <w:rFonts w:cs="Times New Roman"/>
          <w:b/>
          <w:bCs/>
          <w:sz w:val="18"/>
          <w:szCs w:val="18"/>
        </w:rPr>
      </w:pPr>
    </w:p>
    <w:p w:rsidR="007C53A4" w:rsidRPr="00785B59" w:rsidRDefault="007C53A4" w:rsidP="00785B59">
      <w:pPr>
        <w:pStyle w:val="1"/>
      </w:pPr>
      <w:r w:rsidRPr="00785B59">
        <w:t>СВИДЕТЕЛЬСТВО О ПРИЕМКЕ</w:t>
      </w:r>
    </w:p>
    <w:p w:rsidR="00956E6D" w:rsidRPr="00956E6D" w:rsidRDefault="00041CDB" w:rsidP="00956E6D">
      <w:pPr>
        <w:jc w:val="left"/>
      </w:pPr>
      <w:r>
        <w:t>И</w:t>
      </w:r>
      <w:r w:rsidRPr="000965DE">
        <w:t>здели</w:t>
      </w:r>
      <w:r>
        <w:t xml:space="preserve">е </w:t>
      </w:r>
      <w:r w:rsidR="008E3C9E" w:rsidRPr="008E3C9E">
        <w:rPr>
          <w:sz w:val="24"/>
        </w:rPr>
        <w:t>ШКАФ УЧЕТА</w:t>
      </w:r>
      <w:r w:rsidR="00A2511E" w:rsidRPr="00922179">
        <w:rPr>
          <w:sz w:val="24"/>
          <w:szCs w:val="24"/>
        </w:rPr>
        <w:t xml:space="preserve"> </w:t>
      </w:r>
      <w:r w:rsidR="00956E6D" w:rsidRPr="00956E6D">
        <w:t xml:space="preserve">   </w:t>
      </w:r>
      <w:r w:rsidR="00956E6D" w:rsidRPr="00956E6D">
        <w:br/>
      </w:r>
      <w:r w:rsidR="00CC3498">
        <w:t>АВБЛ.468354.012</w:t>
      </w:r>
      <w:r w:rsidR="00956E6D" w:rsidRPr="00956E6D">
        <w:t xml:space="preserve">, </w:t>
      </w:r>
      <w:r w:rsidR="00956E6D">
        <w:rPr>
          <w:lang w:val="en-US"/>
        </w:rPr>
        <w:t xml:space="preserve"> </w:t>
      </w:r>
      <w:r w:rsidR="00956E6D" w:rsidRPr="00956E6D">
        <w:t>№________</w:t>
      </w:r>
      <w:r w:rsidR="00CC3498">
        <w:rPr>
          <w:u w:val="single"/>
        </w:rPr>
        <w:t xml:space="preserve">      </w:t>
      </w:r>
      <w:r w:rsidR="00956E6D" w:rsidRPr="00B02143">
        <w:rPr>
          <w:u w:val="single"/>
        </w:rPr>
        <w:t>_______________</w:t>
      </w:r>
      <w:r w:rsidR="00956E6D" w:rsidRPr="00956E6D">
        <w:t xml:space="preserve">  </w:t>
      </w:r>
    </w:p>
    <w:p w:rsidR="00956E6D" w:rsidRPr="002A5D33" w:rsidRDefault="00956E6D" w:rsidP="00956E6D">
      <w:pPr>
        <w:tabs>
          <w:tab w:val="left" w:pos="0"/>
        </w:tabs>
        <w:suppressAutoHyphens/>
        <w:spacing w:line="160" w:lineRule="exact"/>
        <w:ind w:right="-28"/>
        <w:rPr>
          <w:rFonts w:cs="Times New Roman"/>
          <w:sz w:val="18"/>
          <w:szCs w:val="18"/>
        </w:rPr>
      </w:pPr>
      <w:r w:rsidRPr="00A24C0E">
        <w:rPr>
          <w:rFonts w:cs="Times New Roman"/>
          <w:szCs w:val="22"/>
        </w:rPr>
        <w:t xml:space="preserve">        </w:t>
      </w:r>
      <w:r>
        <w:rPr>
          <w:rFonts w:cs="Times New Roman"/>
          <w:szCs w:val="22"/>
        </w:rPr>
        <w:t xml:space="preserve">  </w:t>
      </w:r>
      <w:r>
        <w:rPr>
          <w:rFonts w:cs="Times New Roman"/>
          <w:szCs w:val="22"/>
          <w:lang w:val="en-US"/>
        </w:rPr>
        <w:t xml:space="preserve">                           </w:t>
      </w:r>
      <w:r w:rsidRPr="002A5D33">
        <w:rPr>
          <w:rFonts w:cs="Times New Roman"/>
          <w:sz w:val="18"/>
          <w:szCs w:val="18"/>
        </w:rPr>
        <w:t>заводской  номер</w:t>
      </w:r>
    </w:p>
    <w:p w:rsidR="007C53A4" w:rsidRPr="00A82887" w:rsidRDefault="00A82887" w:rsidP="00A82887">
      <w:pPr>
        <w:shd w:val="clear" w:color="auto" w:fill="FFFFFF"/>
        <w:ind w:firstLine="0"/>
        <w:rPr>
          <w:rFonts w:cs="Times New Roman"/>
          <w:sz w:val="18"/>
          <w:szCs w:val="18"/>
        </w:rPr>
      </w:pPr>
      <w:proofErr w:type="gramStart"/>
      <w:r w:rsidRPr="00A82887">
        <w:t>и</w:t>
      </w:r>
      <w:r w:rsidR="007C53A4" w:rsidRPr="00A82887">
        <w:t>зготовлен</w:t>
      </w:r>
      <w:proofErr w:type="gramEnd"/>
      <w:r w:rsidRPr="00A82887">
        <w:t xml:space="preserve"> </w:t>
      </w:r>
      <w:r w:rsidR="007C53A4" w:rsidRPr="00A82887">
        <w:t>и принят в соответствии с обязательными требованиями</w:t>
      </w:r>
      <w:r>
        <w:t xml:space="preserve"> </w:t>
      </w:r>
      <w:r w:rsidR="00956E6D">
        <w:t>государственных стандартов</w:t>
      </w:r>
      <w:r w:rsidR="007C53A4" w:rsidRPr="00A82887">
        <w:t xml:space="preserve">,  </w:t>
      </w:r>
      <w:r w:rsidR="00CC3498">
        <w:t>АВБЛ.468354.012</w:t>
      </w:r>
      <w:r w:rsidR="008E3C9E" w:rsidRPr="008E3C9E">
        <w:t xml:space="preserve"> </w:t>
      </w:r>
      <w:r w:rsidR="007C53A4" w:rsidRPr="00A82887">
        <w:t>ТУ и действующей технической</w:t>
      </w:r>
      <w:r w:rsidRPr="00A82887">
        <w:t xml:space="preserve"> </w:t>
      </w:r>
      <w:r w:rsidR="007C53A4" w:rsidRPr="00A82887">
        <w:t>документацией и признан годным для эксплуатации.</w:t>
      </w:r>
    </w:p>
    <w:p w:rsidR="007C53A4" w:rsidRPr="006C4CDB" w:rsidRDefault="007C53A4" w:rsidP="00A82887">
      <w:pPr>
        <w:shd w:val="clear" w:color="auto" w:fill="FFFFFF"/>
        <w:spacing w:before="5"/>
        <w:ind w:firstLine="0"/>
        <w:rPr>
          <w:rFonts w:cs="Times New Roman"/>
          <w:b/>
          <w:color w:val="000000"/>
          <w:w w:val="109"/>
          <w:szCs w:val="22"/>
        </w:rPr>
      </w:pPr>
      <w:r w:rsidRPr="006C4CDB">
        <w:rPr>
          <w:rFonts w:cs="Times New Roman"/>
          <w:b/>
          <w:color w:val="000000"/>
          <w:w w:val="109"/>
          <w:szCs w:val="22"/>
        </w:rPr>
        <w:t>Начальник  ОТК</w:t>
      </w:r>
    </w:p>
    <w:p w:rsidR="007C53A4" w:rsidRPr="006C4CDB" w:rsidRDefault="007C53A4" w:rsidP="007C53A4">
      <w:pPr>
        <w:shd w:val="clear" w:color="auto" w:fill="FFFFFF"/>
        <w:spacing w:before="5"/>
        <w:ind w:left="14"/>
        <w:rPr>
          <w:rFonts w:cs="Times New Roman"/>
          <w:color w:val="000000"/>
          <w:w w:val="109"/>
          <w:szCs w:val="22"/>
        </w:rPr>
      </w:pPr>
    </w:p>
    <w:p w:rsidR="007C53A4" w:rsidRPr="006C4CDB" w:rsidRDefault="007C53A4" w:rsidP="00A82887">
      <w:pPr>
        <w:shd w:val="clear" w:color="auto" w:fill="FFFFFF"/>
        <w:spacing w:before="5"/>
        <w:ind w:left="14" w:firstLine="0"/>
        <w:rPr>
          <w:rFonts w:cs="Times New Roman"/>
          <w:color w:val="000000"/>
          <w:w w:val="109"/>
          <w:szCs w:val="22"/>
        </w:rPr>
      </w:pPr>
      <w:r w:rsidRPr="006C4CDB">
        <w:rPr>
          <w:rFonts w:cs="Times New Roman"/>
          <w:color w:val="000000"/>
          <w:w w:val="109"/>
          <w:szCs w:val="22"/>
        </w:rPr>
        <w:t xml:space="preserve">МП    </w:t>
      </w:r>
      <w:r>
        <w:rPr>
          <w:rFonts w:cs="Times New Roman"/>
          <w:color w:val="000000"/>
          <w:w w:val="109"/>
          <w:szCs w:val="22"/>
        </w:rPr>
        <w:t>____</w:t>
      </w:r>
      <w:r w:rsidRPr="006C4CDB">
        <w:rPr>
          <w:rFonts w:cs="Times New Roman"/>
          <w:color w:val="000000"/>
          <w:w w:val="109"/>
          <w:szCs w:val="22"/>
        </w:rPr>
        <w:t>__________</w:t>
      </w:r>
      <w:r>
        <w:rPr>
          <w:rFonts w:cs="Times New Roman"/>
          <w:color w:val="000000"/>
          <w:w w:val="109"/>
          <w:szCs w:val="22"/>
        </w:rPr>
        <w:t xml:space="preserve">   </w:t>
      </w:r>
      <w:r w:rsidRPr="006C4CDB">
        <w:rPr>
          <w:rFonts w:cs="Times New Roman"/>
          <w:color w:val="000000"/>
          <w:w w:val="109"/>
          <w:szCs w:val="22"/>
        </w:rPr>
        <w:t>______</w:t>
      </w:r>
      <w:r>
        <w:rPr>
          <w:rFonts w:cs="Times New Roman"/>
          <w:color w:val="000000"/>
          <w:w w:val="109"/>
          <w:szCs w:val="22"/>
        </w:rPr>
        <w:t>____________  ____</w:t>
      </w:r>
      <w:r w:rsidRPr="006C4CDB">
        <w:rPr>
          <w:rFonts w:cs="Times New Roman"/>
          <w:color w:val="000000"/>
          <w:w w:val="109"/>
          <w:szCs w:val="22"/>
        </w:rPr>
        <w:t>___</w:t>
      </w:r>
      <w:r>
        <w:rPr>
          <w:rFonts w:cs="Times New Roman"/>
          <w:color w:val="000000"/>
          <w:w w:val="109"/>
          <w:szCs w:val="22"/>
        </w:rPr>
        <w:t>_________</w:t>
      </w:r>
    </w:p>
    <w:p w:rsidR="007C53A4" w:rsidRPr="00A82887" w:rsidRDefault="00A82887" w:rsidP="007C53A4">
      <w:pPr>
        <w:shd w:val="clear" w:color="auto" w:fill="FFFFFF"/>
        <w:spacing w:before="5"/>
        <w:ind w:left="14"/>
        <w:rPr>
          <w:rFonts w:cs="Times New Roman"/>
          <w:color w:val="000000"/>
          <w:w w:val="109"/>
          <w:sz w:val="18"/>
          <w:szCs w:val="18"/>
        </w:rPr>
      </w:pPr>
      <w:r>
        <w:rPr>
          <w:rFonts w:cs="Times New Roman"/>
          <w:color w:val="000000"/>
          <w:w w:val="109"/>
          <w:sz w:val="18"/>
          <w:szCs w:val="18"/>
        </w:rPr>
        <w:t xml:space="preserve">         </w:t>
      </w:r>
      <w:r w:rsidR="007C53A4" w:rsidRPr="00A82887">
        <w:rPr>
          <w:rFonts w:cs="Times New Roman"/>
          <w:color w:val="000000"/>
          <w:w w:val="109"/>
          <w:sz w:val="18"/>
          <w:szCs w:val="18"/>
        </w:rPr>
        <w:t xml:space="preserve">личная  подпись    </w:t>
      </w:r>
      <w:r>
        <w:rPr>
          <w:rFonts w:cs="Times New Roman"/>
          <w:color w:val="000000"/>
          <w:w w:val="109"/>
          <w:sz w:val="18"/>
          <w:szCs w:val="18"/>
        </w:rPr>
        <w:t xml:space="preserve">     </w:t>
      </w:r>
      <w:r w:rsidR="007C53A4" w:rsidRPr="00A82887">
        <w:rPr>
          <w:rFonts w:cs="Times New Roman"/>
          <w:color w:val="000000"/>
          <w:w w:val="109"/>
          <w:sz w:val="18"/>
          <w:szCs w:val="18"/>
        </w:rPr>
        <w:t xml:space="preserve">расшифровка  подписи   </w:t>
      </w:r>
      <w:r>
        <w:rPr>
          <w:rFonts w:cs="Times New Roman"/>
          <w:color w:val="000000"/>
          <w:w w:val="109"/>
          <w:sz w:val="18"/>
          <w:szCs w:val="18"/>
        </w:rPr>
        <w:t xml:space="preserve">     </w:t>
      </w:r>
      <w:r w:rsidR="007C53A4" w:rsidRPr="00A82887">
        <w:rPr>
          <w:rFonts w:cs="Times New Roman"/>
          <w:color w:val="000000"/>
          <w:w w:val="109"/>
          <w:sz w:val="18"/>
          <w:szCs w:val="18"/>
        </w:rPr>
        <w:t>число,  месяц, год</w:t>
      </w:r>
    </w:p>
    <w:p w:rsidR="007C53A4" w:rsidRPr="00A46631" w:rsidRDefault="007C53A4" w:rsidP="007C53A4">
      <w:pPr>
        <w:shd w:val="clear" w:color="auto" w:fill="FFFFFF"/>
        <w:spacing w:before="5"/>
        <w:ind w:left="14"/>
        <w:rPr>
          <w:rFonts w:cs="Times New Roman"/>
          <w:szCs w:val="22"/>
        </w:rPr>
      </w:pPr>
    </w:p>
    <w:p w:rsidR="007C53A4" w:rsidRPr="00A46631" w:rsidRDefault="007C53A4" w:rsidP="00A82887">
      <w:pPr>
        <w:shd w:val="clear" w:color="auto" w:fill="FFFFFF"/>
        <w:tabs>
          <w:tab w:val="left" w:pos="4517"/>
        </w:tabs>
        <w:spacing w:before="110"/>
        <w:ind w:firstLine="0"/>
        <w:rPr>
          <w:rFonts w:cs="Times New Roman"/>
          <w:szCs w:val="22"/>
        </w:rPr>
      </w:pPr>
      <w:proofErr w:type="spellStart"/>
      <w:r w:rsidRPr="00A46631">
        <w:rPr>
          <w:rFonts w:cs="Times New Roman"/>
          <w:b/>
          <w:bCs/>
          <w:color w:val="000000"/>
          <w:spacing w:val="-6"/>
          <w:szCs w:val="22"/>
        </w:rPr>
        <w:t>Поверитель</w:t>
      </w:r>
      <w:proofErr w:type="spellEnd"/>
      <w:r w:rsidRPr="00A46631">
        <w:rPr>
          <w:rFonts w:cs="Times New Roman"/>
          <w:b/>
          <w:bCs/>
          <w:color w:val="000000"/>
          <w:spacing w:val="-6"/>
          <w:szCs w:val="22"/>
        </w:rPr>
        <w:tab/>
      </w:r>
    </w:p>
    <w:p w:rsidR="007C53A4" w:rsidRPr="00A46631" w:rsidRDefault="007C53A4" w:rsidP="00A82887">
      <w:pPr>
        <w:shd w:val="clear" w:color="auto" w:fill="FFFFFF"/>
        <w:spacing w:before="115"/>
        <w:ind w:firstLine="0"/>
        <w:rPr>
          <w:rFonts w:cs="Times New Roman"/>
          <w:szCs w:val="22"/>
        </w:rPr>
      </w:pPr>
      <w:r w:rsidRPr="00A46631">
        <w:rPr>
          <w:rFonts w:cs="Times New Roman"/>
          <w:color w:val="000000"/>
          <w:szCs w:val="22"/>
        </w:rPr>
        <w:t xml:space="preserve">МП   </w:t>
      </w:r>
      <w:r w:rsidRPr="00A46631">
        <w:rPr>
          <w:rFonts w:cs="Times New Roman"/>
          <w:i/>
          <w:iCs/>
          <w:color w:val="000000"/>
          <w:szCs w:val="22"/>
        </w:rPr>
        <w:t xml:space="preserve">  _________</w:t>
      </w:r>
      <w:r>
        <w:rPr>
          <w:rFonts w:cs="Times New Roman"/>
          <w:i/>
          <w:iCs/>
          <w:color w:val="000000"/>
          <w:szCs w:val="22"/>
        </w:rPr>
        <w:t>____</w:t>
      </w:r>
      <w:r w:rsidRPr="00A46631">
        <w:rPr>
          <w:rFonts w:cs="Times New Roman"/>
          <w:i/>
          <w:iCs/>
          <w:color w:val="000000"/>
          <w:szCs w:val="22"/>
        </w:rPr>
        <w:t xml:space="preserve">    ___________________   _</w:t>
      </w:r>
      <w:r>
        <w:rPr>
          <w:rFonts w:cs="Times New Roman"/>
          <w:i/>
          <w:iCs/>
          <w:color w:val="000000"/>
          <w:szCs w:val="22"/>
        </w:rPr>
        <w:t>_____</w:t>
      </w:r>
      <w:r w:rsidR="00A82887">
        <w:rPr>
          <w:rFonts w:cs="Times New Roman"/>
          <w:i/>
          <w:iCs/>
          <w:color w:val="000000"/>
          <w:szCs w:val="22"/>
        </w:rPr>
        <w:t>_________</w:t>
      </w:r>
    </w:p>
    <w:p w:rsidR="007C53A4" w:rsidRPr="002A5D33" w:rsidRDefault="007C53A4" w:rsidP="007C53A4">
      <w:pPr>
        <w:shd w:val="clear" w:color="auto" w:fill="FFFFFF"/>
        <w:tabs>
          <w:tab w:val="left" w:pos="1906"/>
        </w:tabs>
        <w:spacing w:before="34"/>
        <w:ind w:left="168"/>
        <w:rPr>
          <w:rFonts w:cs="Times New Roman"/>
          <w:sz w:val="18"/>
          <w:szCs w:val="18"/>
        </w:rPr>
      </w:pPr>
      <w:r w:rsidRPr="00A46631">
        <w:rPr>
          <w:rFonts w:cs="Times New Roman"/>
          <w:color w:val="000000"/>
          <w:w w:val="111"/>
          <w:szCs w:val="22"/>
        </w:rPr>
        <w:t xml:space="preserve">     </w:t>
      </w:r>
      <w:r w:rsidRPr="002A5D33">
        <w:rPr>
          <w:rFonts w:cs="Times New Roman"/>
          <w:color w:val="000000"/>
          <w:w w:val="111"/>
          <w:sz w:val="18"/>
          <w:szCs w:val="18"/>
        </w:rPr>
        <w:t xml:space="preserve">личная  подпись  </w:t>
      </w:r>
      <w:r w:rsidR="00A82887">
        <w:rPr>
          <w:rFonts w:cs="Times New Roman"/>
          <w:color w:val="000000"/>
          <w:w w:val="111"/>
          <w:sz w:val="18"/>
          <w:szCs w:val="18"/>
        </w:rPr>
        <w:t xml:space="preserve">      р</w:t>
      </w:r>
      <w:r w:rsidRPr="002A5D33">
        <w:rPr>
          <w:rFonts w:cs="Times New Roman"/>
          <w:color w:val="000000"/>
          <w:w w:val="111"/>
          <w:sz w:val="18"/>
          <w:szCs w:val="18"/>
        </w:rPr>
        <w:t>асшифровка  подписи</w:t>
      </w:r>
      <w:r>
        <w:rPr>
          <w:rFonts w:cs="Times New Roman"/>
          <w:color w:val="000000"/>
          <w:w w:val="111"/>
          <w:sz w:val="18"/>
          <w:szCs w:val="18"/>
        </w:rPr>
        <w:t xml:space="preserve">  </w:t>
      </w:r>
      <w:r w:rsidR="00A82887">
        <w:rPr>
          <w:rFonts w:cs="Times New Roman"/>
          <w:color w:val="000000"/>
          <w:w w:val="111"/>
          <w:sz w:val="18"/>
          <w:szCs w:val="18"/>
        </w:rPr>
        <w:t xml:space="preserve">     </w:t>
      </w:r>
      <w:r>
        <w:rPr>
          <w:rFonts w:cs="Times New Roman"/>
          <w:color w:val="000000"/>
          <w:w w:val="111"/>
          <w:sz w:val="18"/>
          <w:szCs w:val="18"/>
        </w:rPr>
        <w:t xml:space="preserve">  </w:t>
      </w:r>
      <w:r w:rsidRPr="002A5D33">
        <w:rPr>
          <w:rFonts w:cs="Times New Roman"/>
          <w:color w:val="000000"/>
          <w:spacing w:val="-1"/>
          <w:w w:val="108"/>
          <w:sz w:val="18"/>
          <w:szCs w:val="18"/>
        </w:rPr>
        <w:t>число, месяц, год</w:t>
      </w:r>
    </w:p>
    <w:p w:rsidR="007C53A4" w:rsidRPr="00A46631" w:rsidRDefault="007C53A4" w:rsidP="007C53A4">
      <w:pPr>
        <w:ind w:right="-28"/>
        <w:rPr>
          <w:rFonts w:cs="Times New Roman"/>
          <w:sz w:val="24"/>
        </w:rPr>
      </w:pPr>
    </w:p>
    <w:p w:rsidR="007C53A4" w:rsidRPr="00A46631" w:rsidRDefault="007C53A4" w:rsidP="007C53A4">
      <w:pPr>
        <w:ind w:right="-28"/>
        <w:jc w:val="center"/>
        <w:rPr>
          <w:rFonts w:cs="Times New Roman"/>
          <w:sz w:val="24"/>
        </w:rPr>
      </w:pPr>
    </w:p>
    <w:p w:rsidR="007C53A4" w:rsidRPr="00785B59" w:rsidRDefault="007C53A4" w:rsidP="00785B59">
      <w:pPr>
        <w:pStyle w:val="1"/>
      </w:pPr>
      <w:r w:rsidRPr="00785B59">
        <w:t xml:space="preserve"> ДВИЖЕНИЕ ИЗДЕЛИЯ ПРИ ЭКСПЛУАТАЦИИ</w:t>
      </w:r>
    </w:p>
    <w:tbl>
      <w:tblPr>
        <w:tblW w:w="74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1276"/>
        <w:gridCol w:w="3119"/>
        <w:gridCol w:w="1842"/>
      </w:tblGrid>
      <w:tr w:rsidR="007C53A4" w:rsidRPr="00A46631" w:rsidTr="00E52B12">
        <w:trPr>
          <w:trHeight w:val="20"/>
          <w:tblHeader/>
        </w:trPr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C53A4" w:rsidRPr="00A46631" w:rsidRDefault="007C53A4" w:rsidP="0097420D">
            <w:pPr>
              <w:rPr>
                <w:rFonts w:cs="Times New Roman"/>
                <w:szCs w:val="22"/>
              </w:rPr>
            </w:pPr>
            <w:r w:rsidRPr="00A46631">
              <w:rPr>
                <w:rFonts w:cs="Times New Roman"/>
                <w:szCs w:val="22"/>
              </w:rPr>
              <w:t>Дата        установки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C53A4" w:rsidRPr="00A46631" w:rsidRDefault="007C53A4" w:rsidP="0097420D">
            <w:pPr>
              <w:pStyle w:val="ab"/>
              <w:ind w:firstLine="0"/>
              <w:rPr>
                <w:sz w:val="22"/>
                <w:szCs w:val="22"/>
              </w:rPr>
            </w:pPr>
            <w:r w:rsidRPr="00A46631">
              <w:rPr>
                <w:sz w:val="22"/>
                <w:szCs w:val="22"/>
              </w:rPr>
              <w:t>Дата    снятия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C53A4" w:rsidRPr="00A46631" w:rsidRDefault="007C53A4" w:rsidP="0097420D">
            <w:pPr>
              <w:pStyle w:val="ab"/>
              <w:rPr>
                <w:sz w:val="22"/>
                <w:szCs w:val="22"/>
              </w:rPr>
            </w:pPr>
            <w:r w:rsidRPr="00A4663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C53A4" w:rsidRPr="00A46631" w:rsidRDefault="007C53A4" w:rsidP="0097420D">
            <w:pPr>
              <w:ind w:firstLine="0"/>
              <w:jc w:val="center"/>
              <w:rPr>
                <w:rFonts w:cs="Times New Roman"/>
                <w:szCs w:val="22"/>
              </w:rPr>
            </w:pPr>
            <w:r w:rsidRPr="00A46631">
              <w:rPr>
                <w:rFonts w:cs="Times New Roman"/>
                <w:szCs w:val="22"/>
              </w:rPr>
              <w:t>Подпись лица, проводившего установку     (снятие)</w:t>
            </w:r>
          </w:p>
        </w:tc>
      </w:tr>
      <w:tr w:rsidR="007C53A4" w:rsidRPr="00A46631" w:rsidTr="00E52B12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Pr="00A46631" w:rsidRDefault="007C53A4" w:rsidP="009E4B2F">
            <w:pPr>
              <w:rPr>
                <w:rFonts w:cs="Times New Roman"/>
                <w:b/>
                <w:szCs w:val="22"/>
              </w:rPr>
            </w:pPr>
          </w:p>
          <w:p w:rsidR="007C53A4" w:rsidRPr="00A46631" w:rsidRDefault="007C53A4" w:rsidP="009E4B2F">
            <w:pPr>
              <w:rPr>
                <w:rFonts w:cs="Times New Roman"/>
                <w:b/>
                <w:szCs w:val="22"/>
              </w:rPr>
            </w:pPr>
          </w:p>
          <w:p w:rsidR="007C53A4" w:rsidRPr="00A46631" w:rsidRDefault="007C53A4" w:rsidP="009E4B2F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</w:tr>
      <w:tr w:rsidR="007C53A4" w:rsidRPr="00A46631" w:rsidTr="00E52B12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Default="007C53A4" w:rsidP="009E4B2F">
            <w:pPr>
              <w:rPr>
                <w:rFonts w:cs="Times New Roman"/>
                <w:b/>
                <w:szCs w:val="22"/>
              </w:rPr>
            </w:pPr>
          </w:p>
          <w:p w:rsidR="007C53A4" w:rsidRDefault="007C53A4" w:rsidP="009E4B2F">
            <w:pPr>
              <w:rPr>
                <w:rFonts w:cs="Times New Roman"/>
                <w:b/>
                <w:szCs w:val="22"/>
              </w:rPr>
            </w:pPr>
          </w:p>
          <w:p w:rsidR="007C53A4" w:rsidRPr="00A46631" w:rsidRDefault="007C53A4" w:rsidP="009E4B2F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</w:tr>
      <w:tr w:rsidR="007C53A4" w:rsidRPr="00A46631" w:rsidTr="00E52B12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Default="007C53A4" w:rsidP="009E4B2F">
            <w:pPr>
              <w:rPr>
                <w:rFonts w:cs="Times New Roman"/>
                <w:b/>
                <w:szCs w:val="22"/>
              </w:rPr>
            </w:pPr>
          </w:p>
          <w:p w:rsidR="007C53A4" w:rsidRDefault="007C53A4" w:rsidP="009E4B2F">
            <w:pPr>
              <w:rPr>
                <w:rFonts w:cs="Times New Roman"/>
                <w:b/>
                <w:szCs w:val="22"/>
              </w:rPr>
            </w:pPr>
          </w:p>
          <w:p w:rsidR="007C53A4" w:rsidRDefault="007C53A4" w:rsidP="009E4B2F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</w:tr>
      <w:tr w:rsidR="007C53A4" w:rsidRPr="00A46631" w:rsidTr="00E52B12"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3A4" w:rsidRDefault="007C53A4" w:rsidP="009E4B2F">
            <w:pPr>
              <w:rPr>
                <w:rFonts w:cs="Times New Roman"/>
                <w:b/>
                <w:szCs w:val="22"/>
              </w:rPr>
            </w:pPr>
          </w:p>
          <w:p w:rsidR="007C53A4" w:rsidRDefault="007C53A4" w:rsidP="009E4B2F">
            <w:pPr>
              <w:rPr>
                <w:rFonts w:cs="Times New Roman"/>
                <w:b/>
                <w:szCs w:val="22"/>
              </w:rPr>
            </w:pPr>
          </w:p>
          <w:p w:rsidR="007C53A4" w:rsidRDefault="007C53A4" w:rsidP="009E4B2F">
            <w:pPr>
              <w:rPr>
                <w:rFonts w:cs="Times New Roman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C53A4" w:rsidRPr="00A46631" w:rsidRDefault="007C53A4" w:rsidP="009E4B2F">
            <w:pPr>
              <w:jc w:val="right"/>
              <w:rPr>
                <w:rFonts w:cs="Times New Roman"/>
                <w:b/>
                <w:szCs w:val="22"/>
              </w:rPr>
            </w:pPr>
          </w:p>
        </w:tc>
      </w:tr>
    </w:tbl>
    <w:p w:rsidR="0097420D" w:rsidRDefault="0097420D" w:rsidP="007C53A4">
      <w:pPr>
        <w:tabs>
          <w:tab w:val="left" w:pos="0"/>
        </w:tabs>
        <w:suppressAutoHyphens/>
        <w:spacing w:line="360" w:lineRule="auto"/>
        <w:ind w:right="-28"/>
        <w:jc w:val="center"/>
        <w:rPr>
          <w:rFonts w:cs="Times New Roman"/>
          <w:sz w:val="18"/>
          <w:szCs w:val="18"/>
        </w:rPr>
      </w:pPr>
    </w:p>
    <w:p w:rsidR="0097420D" w:rsidRDefault="0097420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7C53A4" w:rsidRDefault="007C53A4" w:rsidP="007C53A4">
      <w:pPr>
        <w:tabs>
          <w:tab w:val="left" w:pos="0"/>
        </w:tabs>
        <w:suppressAutoHyphens/>
        <w:spacing w:line="360" w:lineRule="auto"/>
        <w:ind w:right="-28"/>
        <w:jc w:val="center"/>
        <w:rPr>
          <w:rFonts w:cs="Times New Roman"/>
          <w:sz w:val="18"/>
          <w:szCs w:val="18"/>
        </w:rPr>
      </w:pPr>
    </w:p>
    <w:p w:rsidR="007C53A4" w:rsidRPr="00785B59" w:rsidRDefault="007C53A4" w:rsidP="00785B59">
      <w:pPr>
        <w:pStyle w:val="1"/>
      </w:pPr>
      <w:r w:rsidRPr="00785B59">
        <w:t>РЕМОНТ</w:t>
      </w:r>
    </w:p>
    <w:p w:rsidR="007C53A4" w:rsidRPr="00956E6D" w:rsidRDefault="007C53A4" w:rsidP="00956E6D">
      <w:r w:rsidRPr="00956E6D">
        <w:t>Краткие записи о произведенном ремонте</w:t>
      </w:r>
    </w:p>
    <w:p w:rsidR="00956E6D" w:rsidRPr="00DA1D10" w:rsidRDefault="00041CDB" w:rsidP="00956E6D">
      <w:pPr>
        <w:jc w:val="left"/>
        <w:rPr>
          <w:lang w:val="en-US"/>
        </w:rPr>
      </w:pPr>
      <w:r>
        <w:t>И</w:t>
      </w:r>
      <w:r w:rsidRPr="000965DE">
        <w:t>здели</w:t>
      </w:r>
      <w:r>
        <w:t xml:space="preserve">е </w:t>
      </w:r>
      <w:r w:rsidR="008E3C9E" w:rsidRPr="008E3C9E">
        <w:rPr>
          <w:sz w:val="24"/>
        </w:rPr>
        <w:t>ШКАФ УЧЕТА</w:t>
      </w:r>
      <w:r w:rsidR="00A2511E" w:rsidRPr="00922179">
        <w:rPr>
          <w:sz w:val="24"/>
          <w:szCs w:val="24"/>
        </w:rPr>
        <w:t xml:space="preserve"> </w:t>
      </w:r>
      <w:r w:rsidR="00956E6D" w:rsidRPr="00956E6D">
        <w:t xml:space="preserve">   </w:t>
      </w:r>
      <w:r w:rsidR="00956E6D" w:rsidRPr="00956E6D">
        <w:br/>
      </w:r>
      <w:r w:rsidR="00CC3498">
        <w:t>АВБЛ.468354.012</w:t>
      </w:r>
      <w:r w:rsidR="00956E6D" w:rsidRPr="00956E6D">
        <w:t xml:space="preserve">, </w:t>
      </w:r>
      <w:r w:rsidR="00956E6D">
        <w:rPr>
          <w:lang w:val="en-US"/>
        </w:rPr>
        <w:t xml:space="preserve"> </w:t>
      </w:r>
      <w:r w:rsidR="00956E6D" w:rsidRPr="00956E6D">
        <w:t>№_________</w:t>
      </w:r>
      <w:r w:rsidR="00CC3498">
        <w:rPr>
          <w:u w:val="single"/>
        </w:rPr>
        <w:t xml:space="preserve">        </w:t>
      </w:r>
      <w:r w:rsidR="00DA1D10">
        <w:rPr>
          <w:u w:val="single"/>
        </w:rPr>
        <w:t>________</w:t>
      </w:r>
    </w:p>
    <w:p w:rsidR="00956E6D" w:rsidRPr="002A5D33" w:rsidRDefault="00956E6D" w:rsidP="00956E6D">
      <w:pPr>
        <w:tabs>
          <w:tab w:val="left" w:pos="0"/>
        </w:tabs>
        <w:suppressAutoHyphens/>
        <w:spacing w:line="160" w:lineRule="exact"/>
        <w:ind w:right="-28"/>
        <w:rPr>
          <w:rFonts w:cs="Times New Roman"/>
          <w:sz w:val="18"/>
          <w:szCs w:val="18"/>
        </w:rPr>
      </w:pPr>
      <w:r w:rsidRPr="00A24C0E">
        <w:rPr>
          <w:rFonts w:cs="Times New Roman"/>
          <w:szCs w:val="22"/>
        </w:rPr>
        <w:t xml:space="preserve">        </w:t>
      </w:r>
      <w:r>
        <w:rPr>
          <w:rFonts w:cs="Times New Roman"/>
          <w:szCs w:val="22"/>
        </w:rPr>
        <w:t xml:space="preserve">  </w:t>
      </w:r>
      <w:r>
        <w:rPr>
          <w:rFonts w:cs="Times New Roman"/>
          <w:szCs w:val="22"/>
          <w:lang w:val="en-US"/>
        </w:rPr>
        <w:t xml:space="preserve">                           </w:t>
      </w:r>
      <w:r w:rsidRPr="002A5D33">
        <w:rPr>
          <w:rFonts w:cs="Times New Roman"/>
          <w:sz w:val="18"/>
          <w:szCs w:val="18"/>
        </w:rPr>
        <w:t>заводской  номер</w:t>
      </w:r>
    </w:p>
    <w:p w:rsidR="007C53A4" w:rsidRPr="00A46631" w:rsidRDefault="007C53A4" w:rsidP="007C53A4">
      <w:pPr>
        <w:ind w:right="-28" w:firstLine="851"/>
        <w:rPr>
          <w:rFonts w:cs="Times New Roman"/>
          <w:szCs w:val="22"/>
        </w:rPr>
      </w:pPr>
    </w:p>
    <w:p w:rsidR="007C53A4" w:rsidRPr="00A46631" w:rsidRDefault="007C53A4" w:rsidP="0097420D">
      <w:pPr>
        <w:ind w:right="-28" w:firstLine="0"/>
        <w:rPr>
          <w:rFonts w:cs="Times New Roman"/>
          <w:szCs w:val="22"/>
        </w:rPr>
      </w:pPr>
      <w:r w:rsidRPr="00A46631">
        <w:rPr>
          <w:rFonts w:cs="Times New Roman"/>
          <w:szCs w:val="22"/>
        </w:rPr>
        <w:t>_______________________________________________________</w:t>
      </w:r>
      <w:r>
        <w:rPr>
          <w:rFonts w:cs="Times New Roman"/>
          <w:szCs w:val="22"/>
        </w:rPr>
        <w:t>___</w:t>
      </w:r>
      <w:r w:rsidRPr="00A46631">
        <w:rPr>
          <w:rFonts w:cs="Times New Roman"/>
          <w:szCs w:val="22"/>
        </w:rPr>
        <w:t>___</w:t>
      </w:r>
    </w:p>
    <w:p w:rsidR="007C53A4" w:rsidRPr="0097420D" w:rsidRDefault="007C53A4" w:rsidP="007C53A4">
      <w:pPr>
        <w:ind w:right="-28"/>
        <w:jc w:val="center"/>
        <w:rPr>
          <w:rFonts w:cs="Times New Roman"/>
          <w:sz w:val="16"/>
          <w:szCs w:val="16"/>
        </w:rPr>
      </w:pPr>
      <w:r w:rsidRPr="0097420D">
        <w:rPr>
          <w:rFonts w:cs="Times New Roman"/>
          <w:sz w:val="16"/>
          <w:szCs w:val="16"/>
        </w:rPr>
        <w:t>предприятие,  число,  месяц,  год</w:t>
      </w:r>
    </w:p>
    <w:p w:rsidR="007C53A4" w:rsidRPr="00A46631" w:rsidRDefault="007C53A4" w:rsidP="007C53A4">
      <w:pPr>
        <w:ind w:right="-28" w:firstLine="851"/>
        <w:rPr>
          <w:rFonts w:cs="Times New Roman"/>
          <w:szCs w:val="22"/>
        </w:rPr>
      </w:pPr>
    </w:p>
    <w:p w:rsidR="007C53A4" w:rsidRPr="00A46631" w:rsidRDefault="007C53A4" w:rsidP="0097420D">
      <w:pPr>
        <w:ind w:right="-28" w:firstLine="0"/>
        <w:rPr>
          <w:rFonts w:cs="Times New Roman"/>
          <w:szCs w:val="22"/>
        </w:rPr>
      </w:pPr>
      <w:r w:rsidRPr="00A46631">
        <w:rPr>
          <w:rFonts w:cs="Times New Roman"/>
          <w:szCs w:val="22"/>
        </w:rPr>
        <w:t xml:space="preserve">Причина поступления в ремонт </w:t>
      </w:r>
      <w:r w:rsidR="000B664F">
        <w:rPr>
          <w:rFonts w:cs="Times New Roman"/>
          <w:szCs w:val="22"/>
        </w:rPr>
        <w:t>________________________________</w:t>
      </w:r>
    </w:p>
    <w:p w:rsidR="007C53A4" w:rsidRPr="00A46631" w:rsidRDefault="007C53A4" w:rsidP="007C53A4">
      <w:pPr>
        <w:ind w:right="-28" w:firstLine="851"/>
        <w:rPr>
          <w:rFonts w:cs="Times New Roman"/>
          <w:szCs w:val="22"/>
        </w:rPr>
      </w:pPr>
    </w:p>
    <w:p w:rsidR="007C53A4" w:rsidRPr="00A46631" w:rsidRDefault="007C53A4" w:rsidP="0097420D">
      <w:pPr>
        <w:ind w:right="-28" w:firstLine="0"/>
        <w:rPr>
          <w:rFonts w:cs="Times New Roman"/>
          <w:szCs w:val="22"/>
        </w:rPr>
      </w:pPr>
      <w:r w:rsidRPr="00A46631">
        <w:rPr>
          <w:rFonts w:cs="Times New Roman"/>
          <w:szCs w:val="22"/>
        </w:rPr>
        <w:t>_____________________________________________________________</w:t>
      </w:r>
    </w:p>
    <w:p w:rsidR="007C53A4" w:rsidRPr="003F282A" w:rsidRDefault="007C53A4" w:rsidP="0097420D">
      <w:pPr>
        <w:pStyle w:val="8"/>
        <w:ind w:right="-28" w:firstLine="0"/>
        <w:rPr>
          <w:i w:val="0"/>
          <w:sz w:val="22"/>
          <w:szCs w:val="22"/>
        </w:rPr>
      </w:pPr>
      <w:r w:rsidRPr="003F282A">
        <w:rPr>
          <w:i w:val="0"/>
          <w:sz w:val="22"/>
          <w:szCs w:val="22"/>
        </w:rPr>
        <w:t>Сведения о произведенном  ремонте______________________________</w:t>
      </w:r>
    </w:p>
    <w:p w:rsidR="007C53A4" w:rsidRPr="0097420D" w:rsidRDefault="007C53A4" w:rsidP="007C53A4">
      <w:pPr>
        <w:ind w:right="-28" w:firstLine="851"/>
        <w:rPr>
          <w:rFonts w:cs="Times New Roman"/>
          <w:sz w:val="16"/>
          <w:szCs w:val="16"/>
        </w:rPr>
      </w:pPr>
      <w:r w:rsidRPr="0097420D">
        <w:rPr>
          <w:rFonts w:cs="Times New Roman"/>
          <w:sz w:val="16"/>
          <w:szCs w:val="16"/>
        </w:rPr>
        <w:t xml:space="preserve">                                                        </w:t>
      </w:r>
      <w:r w:rsidR="0097420D">
        <w:rPr>
          <w:rFonts w:cs="Times New Roman"/>
          <w:sz w:val="16"/>
          <w:szCs w:val="16"/>
        </w:rPr>
        <w:t xml:space="preserve">                      </w:t>
      </w:r>
      <w:r w:rsidRPr="0097420D">
        <w:rPr>
          <w:rFonts w:cs="Times New Roman"/>
          <w:sz w:val="16"/>
          <w:szCs w:val="16"/>
        </w:rPr>
        <w:t xml:space="preserve">   вид   ремонта</w:t>
      </w:r>
    </w:p>
    <w:p w:rsidR="007C53A4" w:rsidRPr="00A46631" w:rsidRDefault="007C53A4" w:rsidP="0097420D">
      <w:pPr>
        <w:spacing w:before="240"/>
        <w:ind w:right="-28" w:firstLine="0"/>
        <w:rPr>
          <w:rFonts w:cs="Times New Roman"/>
          <w:szCs w:val="22"/>
        </w:rPr>
      </w:pPr>
      <w:r w:rsidRPr="00A46631">
        <w:rPr>
          <w:rFonts w:cs="Times New Roman"/>
          <w:szCs w:val="22"/>
        </w:rPr>
        <w:t xml:space="preserve">_____________________________________________________________ </w:t>
      </w:r>
    </w:p>
    <w:p w:rsidR="007C53A4" w:rsidRPr="0097420D" w:rsidRDefault="007C53A4" w:rsidP="0097420D">
      <w:pPr>
        <w:ind w:right="-28" w:firstLine="0"/>
        <w:jc w:val="center"/>
        <w:rPr>
          <w:rFonts w:cs="Times New Roman"/>
          <w:sz w:val="16"/>
          <w:szCs w:val="16"/>
        </w:rPr>
      </w:pPr>
      <w:r w:rsidRPr="0097420D">
        <w:rPr>
          <w:rFonts w:cs="Times New Roman"/>
          <w:sz w:val="16"/>
          <w:szCs w:val="16"/>
        </w:rPr>
        <w:t>и  краткие  сведения  о  ремонте</w:t>
      </w:r>
    </w:p>
    <w:p w:rsidR="007C53A4" w:rsidRPr="00A46631" w:rsidRDefault="007C53A4" w:rsidP="007C53A4">
      <w:pPr>
        <w:spacing w:line="360" w:lineRule="auto"/>
        <w:ind w:right="-28" w:firstLine="851"/>
        <w:rPr>
          <w:rFonts w:cs="Times New Roman"/>
          <w:szCs w:val="22"/>
        </w:rPr>
      </w:pPr>
    </w:p>
    <w:p w:rsidR="007C53A4" w:rsidRPr="00A46631" w:rsidRDefault="007C53A4" w:rsidP="003F282A">
      <w:pPr>
        <w:spacing w:line="360" w:lineRule="auto"/>
        <w:ind w:right="-28" w:firstLine="0"/>
        <w:rPr>
          <w:rFonts w:cs="Times New Roman"/>
          <w:szCs w:val="22"/>
        </w:rPr>
      </w:pPr>
      <w:r w:rsidRPr="00A46631">
        <w:rPr>
          <w:rFonts w:cs="Times New Roman"/>
          <w:szCs w:val="22"/>
        </w:rPr>
        <w:t>Свидетельство о приемке после ремонта</w:t>
      </w:r>
    </w:p>
    <w:p w:rsidR="007C53A4" w:rsidRPr="00A46631" w:rsidRDefault="007C53A4" w:rsidP="0097420D">
      <w:pPr>
        <w:spacing w:before="240"/>
        <w:ind w:right="-28" w:firstLine="0"/>
        <w:rPr>
          <w:rFonts w:cs="Times New Roman"/>
          <w:szCs w:val="22"/>
        </w:rPr>
      </w:pPr>
      <w:r w:rsidRPr="00A46631">
        <w:rPr>
          <w:rFonts w:cs="Times New Roman"/>
          <w:szCs w:val="22"/>
        </w:rPr>
        <w:t xml:space="preserve">_____________________________________________________________ </w:t>
      </w:r>
    </w:p>
    <w:p w:rsidR="007C53A4" w:rsidRPr="00A46631" w:rsidRDefault="007C53A4" w:rsidP="0097420D">
      <w:pPr>
        <w:shd w:val="clear" w:color="auto" w:fill="FFFFFF"/>
        <w:tabs>
          <w:tab w:val="left" w:pos="4175"/>
        </w:tabs>
        <w:ind w:firstLine="0"/>
        <w:jc w:val="center"/>
        <w:rPr>
          <w:rFonts w:cs="Times New Roman"/>
          <w:sz w:val="18"/>
          <w:szCs w:val="18"/>
        </w:rPr>
      </w:pPr>
      <w:r w:rsidRPr="00A46631">
        <w:rPr>
          <w:rFonts w:cs="Times New Roman"/>
          <w:bCs/>
          <w:color w:val="000000"/>
          <w:w w:val="108"/>
          <w:sz w:val="18"/>
          <w:szCs w:val="18"/>
        </w:rPr>
        <w:t>вид</w:t>
      </w:r>
      <w:r w:rsidRPr="00A46631">
        <w:rPr>
          <w:rFonts w:cs="Times New Roman"/>
          <w:b/>
          <w:bCs/>
          <w:color w:val="000000"/>
          <w:w w:val="108"/>
          <w:sz w:val="18"/>
          <w:szCs w:val="18"/>
        </w:rPr>
        <w:t xml:space="preserve"> </w:t>
      </w:r>
      <w:r w:rsidRPr="00A46631">
        <w:rPr>
          <w:rFonts w:cs="Times New Roman"/>
          <w:bCs/>
          <w:color w:val="000000"/>
          <w:w w:val="108"/>
          <w:sz w:val="18"/>
          <w:szCs w:val="18"/>
        </w:rPr>
        <w:t>ремонта</w:t>
      </w:r>
      <w:r w:rsidR="0097420D">
        <w:rPr>
          <w:rFonts w:cs="Times New Roman"/>
          <w:bCs/>
          <w:color w:val="000000"/>
          <w:w w:val="108"/>
          <w:sz w:val="18"/>
          <w:szCs w:val="18"/>
        </w:rPr>
        <w:t>,</w:t>
      </w:r>
      <w:r w:rsidRPr="00A46631">
        <w:rPr>
          <w:rFonts w:cs="Times New Roman"/>
          <w:bCs/>
          <w:color w:val="000000"/>
          <w:w w:val="108"/>
          <w:sz w:val="18"/>
          <w:szCs w:val="18"/>
        </w:rPr>
        <w:t xml:space="preserve"> </w:t>
      </w:r>
      <w:r w:rsidRPr="00A46631">
        <w:rPr>
          <w:rFonts w:cs="Times New Roman"/>
          <w:color w:val="000000"/>
          <w:w w:val="108"/>
          <w:sz w:val="18"/>
          <w:szCs w:val="18"/>
        </w:rPr>
        <w:t xml:space="preserve">наименование </w:t>
      </w:r>
      <w:r w:rsidRPr="00A46631">
        <w:rPr>
          <w:rFonts w:cs="Times New Roman"/>
          <w:bCs/>
          <w:color w:val="000000"/>
          <w:w w:val="108"/>
          <w:sz w:val="18"/>
          <w:szCs w:val="18"/>
        </w:rPr>
        <w:t>предприятия</w:t>
      </w:r>
    </w:p>
    <w:p w:rsidR="007C53A4" w:rsidRPr="00AD3A6E" w:rsidRDefault="007C53A4" w:rsidP="00AD3A6E">
      <w:pPr>
        <w:ind w:firstLine="0"/>
      </w:pPr>
      <w:proofErr w:type="gramStart"/>
      <w:r w:rsidRPr="00AD3A6E">
        <w:t>принят</w:t>
      </w:r>
      <w:proofErr w:type="gramEnd"/>
      <w:r w:rsidRPr="00AD3A6E">
        <w:t xml:space="preserve"> в соответствии с обязательными требованиями </w:t>
      </w:r>
      <w:r w:rsidR="000B664F" w:rsidRPr="00AD3A6E">
        <w:t>государственных стандартов</w:t>
      </w:r>
      <w:r w:rsidRPr="00AD3A6E">
        <w:t xml:space="preserve">,    </w:t>
      </w:r>
      <w:r w:rsidR="00CC3498">
        <w:t>АВБЛ.468354.012</w:t>
      </w:r>
      <w:r w:rsidR="008E3C9E" w:rsidRPr="008E3C9E">
        <w:t xml:space="preserve"> </w:t>
      </w:r>
      <w:r w:rsidR="008E3C9E">
        <w:t xml:space="preserve">ТУ </w:t>
      </w:r>
      <w:r w:rsidRPr="00AD3A6E">
        <w:t>и действующей технической документацией и признан годным к эксплуатации.</w:t>
      </w:r>
    </w:p>
    <w:p w:rsidR="007C53A4" w:rsidRPr="0097420D" w:rsidRDefault="007C53A4" w:rsidP="0097420D">
      <w:pPr>
        <w:ind w:firstLine="0"/>
        <w:rPr>
          <w:b/>
        </w:rPr>
      </w:pPr>
      <w:r w:rsidRPr="0097420D">
        <w:rPr>
          <w:b/>
        </w:rPr>
        <w:t>Начальник  ОТК</w:t>
      </w:r>
    </w:p>
    <w:p w:rsidR="007C53A4" w:rsidRPr="0097420D" w:rsidRDefault="007C53A4" w:rsidP="0097420D">
      <w:pPr>
        <w:ind w:left="340" w:firstLine="0"/>
      </w:pPr>
    </w:p>
    <w:p w:rsidR="007C53A4" w:rsidRPr="0097420D" w:rsidRDefault="007C53A4" w:rsidP="0097420D">
      <w:pPr>
        <w:ind w:firstLine="0"/>
      </w:pPr>
      <w:r w:rsidRPr="0097420D">
        <w:t>МП    ______________   __________________  ________________</w:t>
      </w:r>
      <w:r w:rsidR="00087928">
        <w:t>____</w:t>
      </w:r>
    </w:p>
    <w:p w:rsidR="007C53A4" w:rsidRPr="0097420D" w:rsidRDefault="007C53A4" w:rsidP="0097420D">
      <w:pPr>
        <w:ind w:left="340" w:firstLine="0"/>
        <w:rPr>
          <w:sz w:val="16"/>
          <w:szCs w:val="16"/>
        </w:rPr>
      </w:pPr>
      <w:r w:rsidRPr="0097420D">
        <w:rPr>
          <w:sz w:val="16"/>
          <w:szCs w:val="16"/>
        </w:rPr>
        <w:t xml:space="preserve">              личная  подпись    </w:t>
      </w:r>
      <w:r w:rsidR="0097420D" w:rsidRPr="0097420D">
        <w:rPr>
          <w:sz w:val="16"/>
          <w:szCs w:val="16"/>
        </w:rPr>
        <w:t xml:space="preserve">          </w:t>
      </w:r>
      <w:r w:rsidRPr="0097420D">
        <w:rPr>
          <w:sz w:val="16"/>
          <w:szCs w:val="16"/>
        </w:rPr>
        <w:t xml:space="preserve">расшифровка  подписи   </w:t>
      </w:r>
      <w:r w:rsidR="0097420D" w:rsidRPr="0097420D">
        <w:rPr>
          <w:sz w:val="16"/>
          <w:szCs w:val="16"/>
        </w:rPr>
        <w:t xml:space="preserve">     </w:t>
      </w:r>
      <w:r w:rsidR="00087928">
        <w:rPr>
          <w:sz w:val="16"/>
          <w:szCs w:val="16"/>
        </w:rPr>
        <w:t xml:space="preserve">      </w:t>
      </w:r>
      <w:r w:rsidRPr="0097420D">
        <w:rPr>
          <w:sz w:val="16"/>
          <w:szCs w:val="16"/>
        </w:rPr>
        <w:t>число,   месяц,  год</w:t>
      </w:r>
    </w:p>
    <w:p w:rsidR="00087928" w:rsidRDefault="00087928" w:rsidP="0097420D">
      <w:pPr>
        <w:ind w:firstLine="0"/>
        <w:rPr>
          <w:b/>
        </w:rPr>
      </w:pPr>
    </w:p>
    <w:p w:rsidR="00087928" w:rsidRDefault="00087928" w:rsidP="0097420D">
      <w:pPr>
        <w:ind w:firstLine="0"/>
        <w:rPr>
          <w:b/>
        </w:rPr>
      </w:pPr>
    </w:p>
    <w:p w:rsidR="00087928" w:rsidRDefault="007C53A4" w:rsidP="0097420D">
      <w:pPr>
        <w:ind w:firstLine="0"/>
        <w:rPr>
          <w:b/>
        </w:rPr>
      </w:pPr>
      <w:proofErr w:type="spellStart"/>
      <w:r w:rsidRPr="00087928">
        <w:rPr>
          <w:b/>
        </w:rPr>
        <w:t>Поверитель</w:t>
      </w:r>
      <w:proofErr w:type="spellEnd"/>
    </w:p>
    <w:p w:rsidR="007C53A4" w:rsidRPr="00087928" w:rsidRDefault="007C53A4" w:rsidP="0097420D">
      <w:pPr>
        <w:ind w:firstLine="0"/>
        <w:rPr>
          <w:b/>
        </w:rPr>
      </w:pPr>
      <w:r w:rsidRPr="00087928">
        <w:rPr>
          <w:b/>
        </w:rPr>
        <w:tab/>
      </w:r>
    </w:p>
    <w:p w:rsidR="007C53A4" w:rsidRPr="0097420D" w:rsidRDefault="007C53A4" w:rsidP="0097420D">
      <w:pPr>
        <w:ind w:firstLine="0"/>
      </w:pPr>
      <w:r w:rsidRPr="0097420D">
        <w:t>МП     _____________</w:t>
      </w:r>
      <w:r w:rsidR="0097420D" w:rsidRPr="0097420D">
        <w:t>_</w:t>
      </w:r>
      <w:r w:rsidR="0097420D">
        <w:t xml:space="preserve">    _________________</w:t>
      </w:r>
      <w:r w:rsidRPr="0097420D">
        <w:t xml:space="preserve">  ______</w:t>
      </w:r>
      <w:r w:rsidR="00087928">
        <w:t>_____________</w:t>
      </w:r>
    </w:p>
    <w:p w:rsidR="00025104" w:rsidRPr="0097420D" w:rsidRDefault="007C53A4" w:rsidP="0097420D">
      <w:pPr>
        <w:ind w:left="340" w:firstLine="0"/>
        <w:rPr>
          <w:sz w:val="16"/>
          <w:szCs w:val="16"/>
        </w:rPr>
      </w:pPr>
      <w:r w:rsidRPr="0097420D">
        <w:rPr>
          <w:sz w:val="16"/>
          <w:szCs w:val="16"/>
        </w:rPr>
        <w:t xml:space="preserve">     </w:t>
      </w:r>
      <w:r w:rsidR="0097420D">
        <w:rPr>
          <w:sz w:val="16"/>
          <w:szCs w:val="16"/>
        </w:rPr>
        <w:t xml:space="preserve">         </w:t>
      </w:r>
      <w:r w:rsidRPr="0097420D">
        <w:rPr>
          <w:sz w:val="16"/>
          <w:szCs w:val="16"/>
        </w:rPr>
        <w:t xml:space="preserve">личная  подпись    </w:t>
      </w:r>
      <w:r w:rsidR="00087928">
        <w:rPr>
          <w:sz w:val="16"/>
          <w:szCs w:val="16"/>
        </w:rPr>
        <w:t xml:space="preserve">   </w:t>
      </w:r>
      <w:r w:rsidRPr="0097420D">
        <w:rPr>
          <w:sz w:val="16"/>
          <w:szCs w:val="16"/>
        </w:rPr>
        <w:t xml:space="preserve">       </w:t>
      </w:r>
      <w:r w:rsidR="0097420D" w:rsidRPr="0097420D">
        <w:rPr>
          <w:sz w:val="16"/>
          <w:szCs w:val="16"/>
        </w:rPr>
        <w:t>р</w:t>
      </w:r>
      <w:r w:rsidRPr="0097420D">
        <w:rPr>
          <w:sz w:val="16"/>
          <w:szCs w:val="16"/>
        </w:rPr>
        <w:t xml:space="preserve">асшифровка  подписи        </w:t>
      </w:r>
      <w:r w:rsidR="00087928">
        <w:rPr>
          <w:sz w:val="16"/>
          <w:szCs w:val="16"/>
        </w:rPr>
        <w:t xml:space="preserve">      </w:t>
      </w:r>
      <w:r w:rsidRPr="0097420D">
        <w:rPr>
          <w:sz w:val="16"/>
          <w:szCs w:val="16"/>
        </w:rPr>
        <w:t>число,   месяц,   год</w:t>
      </w:r>
    </w:p>
    <w:p w:rsidR="00956E6D" w:rsidRDefault="00956E6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br w:type="page"/>
      </w:r>
    </w:p>
    <w:p w:rsidR="007C53A4" w:rsidRPr="00AD3A6E" w:rsidRDefault="007C53A4" w:rsidP="00AD3A6E">
      <w:pPr>
        <w:pStyle w:val="1"/>
      </w:pPr>
      <w:r w:rsidRPr="00AD3A6E">
        <w:t>СВЕДЕНИЯ О ПОВЕРКЕ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633"/>
        <w:gridCol w:w="1658"/>
        <w:gridCol w:w="2528"/>
      </w:tblGrid>
      <w:tr w:rsidR="007C53A4" w:rsidRPr="00087928" w:rsidTr="00AD3A6E">
        <w:tc>
          <w:tcPr>
            <w:tcW w:w="1660" w:type="dxa"/>
            <w:vAlign w:val="center"/>
          </w:tcPr>
          <w:p w:rsidR="007C53A4" w:rsidRPr="00087928" w:rsidRDefault="007C53A4" w:rsidP="00087928">
            <w:pPr>
              <w:ind w:left="340" w:firstLine="0"/>
              <w:jc w:val="center"/>
            </w:pPr>
            <w:r w:rsidRPr="00087928">
              <w:t>Вид поверки</w:t>
            </w:r>
          </w:p>
        </w:tc>
        <w:tc>
          <w:tcPr>
            <w:tcW w:w="1633" w:type="dxa"/>
            <w:vAlign w:val="center"/>
          </w:tcPr>
          <w:p w:rsidR="007C53A4" w:rsidRPr="00087928" w:rsidRDefault="007C53A4" w:rsidP="00087928">
            <w:pPr>
              <w:ind w:left="340" w:firstLine="0"/>
              <w:jc w:val="center"/>
            </w:pPr>
            <w:r w:rsidRPr="00087928">
              <w:t>Дата/дата следующей поверки</w:t>
            </w:r>
          </w:p>
        </w:tc>
        <w:tc>
          <w:tcPr>
            <w:tcW w:w="1658" w:type="dxa"/>
            <w:vAlign w:val="center"/>
          </w:tcPr>
          <w:p w:rsidR="007C53A4" w:rsidRPr="00087928" w:rsidRDefault="007C53A4" w:rsidP="00087928">
            <w:pPr>
              <w:ind w:left="340" w:firstLine="0"/>
              <w:jc w:val="center"/>
            </w:pPr>
            <w:r w:rsidRPr="00087928">
              <w:t>Результат поверки</w:t>
            </w:r>
          </w:p>
        </w:tc>
        <w:tc>
          <w:tcPr>
            <w:tcW w:w="2528" w:type="dxa"/>
            <w:vAlign w:val="center"/>
          </w:tcPr>
          <w:p w:rsidR="007C53A4" w:rsidRPr="00087928" w:rsidRDefault="007C53A4" w:rsidP="00087928">
            <w:pPr>
              <w:ind w:left="340" w:firstLine="0"/>
              <w:jc w:val="center"/>
            </w:pPr>
            <w:r w:rsidRPr="00087928">
              <w:t xml:space="preserve">Должность, фамилия и подпись </w:t>
            </w:r>
            <w:proofErr w:type="gramStart"/>
            <w:r w:rsidRPr="00087928">
              <w:t>поверяющего</w:t>
            </w:r>
            <w:proofErr w:type="gramEnd"/>
          </w:p>
        </w:tc>
      </w:tr>
      <w:tr w:rsidR="007C53A4" w:rsidRPr="00E315B1" w:rsidTr="00AD3A6E">
        <w:trPr>
          <w:trHeight w:val="658"/>
        </w:trPr>
        <w:tc>
          <w:tcPr>
            <w:tcW w:w="1660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C53A4" w:rsidRPr="00E315B1" w:rsidTr="00AD3A6E">
        <w:trPr>
          <w:trHeight w:val="658"/>
        </w:trPr>
        <w:tc>
          <w:tcPr>
            <w:tcW w:w="1660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C53A4" w:rsidRPr="00E315B1" w:rsidTr="00AD3A6E">
        <w:trPr>
          <w:trHeight w:val="658"/>
        </w:trPr>
        <w:tc>
          <w:tcPr>
            <w:tcW w:w="1660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C53A4" w:rsidRPr="00E315B1" w:rsidTr="00AD3A6E">
        <w:trPr>
          <w:trHeight w:val="658"/>
        </w:trPr>
        <w:tc>
          <w:tcPr>
            <w:tcW w:w="1660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C53A4" w:rsidRPr="00E315B1" w:rsidTr="00AD3A6E">
        <w:trPr>
          <w:trHeight w:val="658"/>
        </w:trPr>
        <w:tc>
          <w:tcPr>
            <w:tcW w:w="1660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C53A4" w:rsidRPr="00E315B1" w:rsidTr="00AD3A6E">
        <w:trPr>
          <w:trHeight w:val="658"/>
        </w:trPr>
        <w:tc>
          <w:tcPr>
            <w:tcW w:w="1660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C53A4" w:rsidRPr="00E315B1" w:rsidTr="00AD3A6E">
        <w:trPr>
          <w:trHeight w:val="658"/>
        </w:trPr>
        <w:tc>
          <w:tcPr>
            <w:tcW w:w="1660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C53A4" w:rsidRPr="00E315B1" w:rsidTr="00AD3A6E">
        <w:trPr>
          <w:trHeight w:val="658"/>
        </w:trPr>
        <w:tc>
          <w:tcPr>
            <w:tcW w:w="1660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C53A4" w:rsidRPr="00E315B1" w:rsidTr="00AD3A6E">
        <w:trPr>
          <w:trHeight w:val="658"/>
        </w:trPr>
        <w:tc>
          <w:tcPr>
            <w:tcW w:w="1660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C53A4" w:rsidRPr="00E315B1" w:rsidTr="00AD3A6E">
        <w:trPr>
          <w:trHeight w:val="658"/>
        </w:trPr>
        <w:tc>
          <w:tcPr>
            <w:tcW w:w="1660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7C53A4" w:rsidRPr="00E315B1" w:rsidTr="00AD3A6E">
        <w:trPr>
          <w:trHeight w:val="658"/>
        </w:trPr>
        <w:tc>
          <w:tcPr>
            <w:tcW w:w="1660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:rsidR="007C53A4" w:rsidRPr="00E315B1" w:rsidRDefault="007C53A4" w:rsidP="009E4B2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AD3A6E" w:rsidRPr="002B0EF9" w:rsidRDefault="00AD3A6E" w:rsidP="00AD3A6E"/>
    <w:p w:rsidR="00E52B12" w:rsidRPr="002B0EF9" w:rsidRDefault="00E52B12" w:rsidP="00AD3A6E"/>
    <w:p w:rsidR="00AD3A6E" w:rsidRPr="00AD3A6E" w:rsidRDefault="00AD3A6E" w:rsidP="00AD3A6E">
      <w:pPr>
        <w:pStyle w:val="1"/>
      </w:pPr>
      <w:r w:rsidRPr="00AD3A6E">
        <w:t>СВЕДЕНИЯ ОБ УТИЛИЗАЦИИ</w:t>
      </w:r>
    </w:p>
    <w:p w:rsidR="00AD3A6E" w:rsidRPr="00AD3A6E" w:rsidRDefault="00AD3A6E" w:rsidP="00AD3A6E">
      <w:r w:rsidRPr="00AD3A6E">
        <w:t xml:space="preserve">Утилизация осуществляется отдельно по группам материалов: пластмассовым элементам, металлическим крепежным деталям. </w:t>
      </w:r>
    </w:p>
    <w:p w:rsidR="007C53A4" w:rsidRPr="00AD3A6E" w:rsidRDefault="007C53A4" w:rsidP="00AD3A6E">
      <w:pPr>
        <w:pStyle w:val="1"/>
        <w:numPr>
          <w:ilvl w:val="0"/>
          <w:numId w:val="0"/>
        </w:numPr>
        <w:ind w:left="786"/>
      </w:pPr>
    </w:p>
    <w:sectPr w:rsidR="007C53A4" w:rsidRPr="00AD3A6E" w:rsidSect="00016201">
      <w:headerReference w:type="default" r:id="rId10"/>
      <w:pgSz w:w="8419" w:h="11906" w:orient="landscape" w:code="9"/>
      <w:pgMar w:top="709" w:right="709" w:bottom="709" w:left="709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3B" w:rsidRDefault="00C77F3B" w:rsidP="00025104">
      <w:r>
        <w:separator/>
      </w:r>
    </w:p>
  </w:endnote>
  <w:endnote w:type="continuationSeparator" w:id="0">
    <w:p w:rsidR="00C77F3B" w:rsidRDefault="00C77F3B" w:rsidP="0002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3B" w:rsidRDefault="00C77F3B" w:rsidP="00025104">
      <w:r>
        <w:separator/>
      </w:r>
    </w:p>
  </w:footnote>
  <w:footnote w:type="continuationSeparator" w:id="0">
    <w:p w:rsidR="00C77F3B" w:rsidRDefault="00C77F3B" w:rsidP="0002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04" w:rsidRPr="00025104" w:rsidRDefault="00025104" w:rsidP="0002510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732315"/>
      <w:docPartObj>
        <w:docPartGallery w:val="Page Numbers (Top of Page)"/>
        <w:docPartUnique/>
      </w:docPartObj>
    </w:sdtPr>
    <w:sdtEndPr/>
    <w:sdtContent>
      <w:p w:rsidR="00155F93" w:rsidRDefault="00A12E0B">
        <w:pPr>
          <w:pStyle w:val="a3"/>
          <w:jc w:val="center"/>
        </w:pPr>
        <w:r>
          <w:fldChar w:fldCharType="begin"/>
        </w:r>
        <w:r w:rsidR="00155F93">
          <w:instrText>PAGE   \* MERGEFORMAT</w:instrText>
        </w:r>
        <w:r>
          <w:fldChar w:fldCharType="separate"/>
        </w:r>
        <w:r w:rsidR="00167ECC">
          <w:rPr>
            <w:noProof/>
          </w:rPr>
          <w:t>8</w:t>
        </w:r>
        <w:r>
          <w:fldChar w:fldCharType="end"/>
        </w:r>
      </w:p>
    </w:sdtContent>
  </w:sdt>
  <w:p w:rsidR="00016201" w:rsidRPr="00025104" w:rsidRDefault="00016201" w:rsidP="0002510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0671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B03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4AF1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4ADA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C442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E9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94E5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66E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A0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3EC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73B41"/>
    <w:multiLevelType w:val="hybridMultilevel"/>
    <w:tmpl w:val="BC6ABE6E"/>
    <w:lvl w:ilvl="0" w:tplc="CF1CD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A630F0"/>
    <w:multiLevelType w:val="hybridMultilevel"/>
    <w:tmpl w:val="33443B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11B731E"/>
    <w:multiLevelType w:val="hybridMultilevel"/>
    <w:tmpl w:val="B52A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2111C"/>
    <w:multiLevelType w:val="hybridMultilevel"/>
    <w:tmpl w:val="D94EFDA6"/>
    <w:lvl w:ilvl="0" w:tplc="E4120A8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</w:rPr>
    </w:lvl>
    <w:lvl w:ilvl="1" w:tplc="4D644A80">
      <w:numFmt w:val="none"/>
      <w:lvlText w:val=""/>
      <w:lvlJc w:val="left"/>
      <w:pPr>
        <w:tabs>
          <w:tab w:val="num" w:pos="360"/>
        </w:tabs>
      </w:pPr>
    </w:lvl>
    <w:lvl w:ilvl="2" w:tplc="9FC007A8">
      <w:numFmt w:val="none"/>
      <w:lvlText w:val=""/>
      <w:lvlJc w:val="left"/>
      <w:pPr>
        <w:tabs>
          <w:tab w:val="num" w:pos="360"/>
        </w:tabs>
      </w:pPr>
    </w:lvl>
    <w:lvl w:ilvl="3" w:tplc="0C3E16F0">
      <w:numFmt w:val="none"/>
      <w:lvlText w:val=""/>
      <w:lvlJc w:val="left"/>
      <w:pPr>
        <w:tabs>
          <w:tab w:val="num" w:pos="360"/>
        </w:tabs>
      </w:pPr>
    </w:lvl>
    <w:lvl w:ilvl="4" w:tplc="69D2F9E8">
      <w:numFmt w:val="none"/>
      <w:lvlText w:val=""/>
      <w:lvlJc w:val="left"/>
      <w:pPr>
        <w:tabs>
          <w:tab w:val="num" w:pos="360"/>
        </w:tabs>
      </w:pPr>
    </w:lvl>
    <w:lvl w:ilvl="5" w:tplc="C60EA724">
      <w:numFmt w:val="none"/>
      <w:lvlText w:val=""/>
      <w:lvlJc w:val="left"/>
      <w:pPr>
        <w:tabs>
          <w:tab w:val="num" w:pos="360"/>
        </w:tabs>
      </w:pPr>
    </w:lvl>
    <w:lvl w:ilvl="6" w:tplc="95C66C6C">
      <w:numFmt w:val="none"/>
      <w:lvlText w:val=""/>
      <w:lvlJc w:val="left"/>
      <w:pPr>
        <w:tabs>
          <w:tab w:val="num" w:pos="360"/>
        </w:tabs>
      </w:pPr>
    </w:lvl>
    <w:lvl w:ilvl="7" w:tplc="E86C2712">
      <w:numFmt w:val="none"/>
      <w:lvlText w:val=""/>
      <w:lvlJc w:val="left"/>
      <w:pPr>
        <w:tabs>
          <w:tab w:val="num" w:pos="360"/>
        </w:tabs>
      </w:pPr>
    </w:lvl>
    <w:lvl w:ilvl="8" w:tplc="5A1079A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CBC0F28"/>
    <w:multiLevelType w:val="hybridMultilevel"/>
    <w:tmpl w:val="2A16FD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A1965"/>
    <w:multiLevelType w:val="hybridMultilevel"/>
    <w:tmpl w:val="DF0C7B9C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22110DCD"/>
    <w:multiLevelType w:val="hybridMultilevel"/>
    <w:tmpl w:val="205CD236"/>
    <w:lvl w:ilvl="0" w:tplc="02049D68">
      <w:start w:val="1"/>
      <w:numFmt w:val="decimal"/>
      <w:pStyle w:val="2"/>
      <w:lvlText w:val="%1.1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2DB7029E"/>
    <w:multiLevelType w:val="hybridMultilevel"/>
    <w:tmpl w:val="0C1AB432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2FFD2CBE"/>
    <w:multiLevelType w:val="hybridMultilevel"/>
    <w:tmpl w:val="520A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34DF9"/>
    <w:multiLevelType w:val="hybridMultilevel"/>
    <w:tmpl w:val="088C4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D6BD4"/>
    <w:multiLevelType w:val="hybridMultilevel"/>
    <w:tmpl w:val="9E06E964"/>
    <w:lvl w:ilvl="0" w:tplc="DB3ACE4A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811B9"/>
    <w:multiLevelType w:val="hybridMultilevel"/>
    <w:tmpl w:val="17C429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DB825FF"/>
    <w:multiLevelType w:val="hybridMultilevel"/>
    <w:tmpl w:val="F0F0D188"/>
    <w:lvl w:ilvl="0" w:tplc="D68AE334">
      <w:start w:val="55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>
    <w:nsid w:val="68FD7E0D"/>
    <w:multiLevelType w:val="hybridMultilevel"/>
    <w:tmpl w:val="1DB6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F15C5"/>
    <w:multiLevelType w:val="hybridMultilevel"/>
    <w:tmpl w:val="AEB4AF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85235"/>
    <w:multiLevelType w:val="hybridMultilevel"/>
    <w:tmpl w:val="0F5CA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10"/>
  </w:num>
  <w:num w:numId="5">
    <w:abstractNumId w:val="12"/>
  </w:num>
  <w:num w:numId="6">
    <w:abstractNumId w:val="18"/>
  </w:num>
  <w:num w:numId="7">
    <w:abstractNumId w:val="24"/>
  </w:num>
  <w:num w:numId="8">
    <w:abstractNumId w:val="19"/>
  </w:num>
  <w:num w:numId="9">
    <w:abstractNumId w:val="14"/>
  </w:num>
  <w:num w:numId="10">
    <w:abstractNumId w:val="22"/>
  </w:num>
  <w:num w:numId="11">
    <w:abstractNumId w:val="2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1"/>
  </w:num>
  <w:num w:numId="25">
    <w:abstractNumId w:val="11"/>
  </w:num>
  <w:num w:numId="26">
    <w:abstractNumId w:val="17"/>
  </w:num>
  <w:num w:numId="27">
    <w:abstractNumId w:val="13"/>
    <w:lvlOverride w:ilvl="0">
      <w:startOverride w:val="1"/>
    </w:lvlOverride>
  </w:num>
  <w:num w:numId="2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8D1"/>
    <w:rsid w:val="00010ED7"/>
    <w:rsid w:val="00014F9E"/>
    <w:rsid w:val="00016201"/>
    <w:rsid w:val="00025051"/>
    <w:rsid w:val="00025104"/>
    <w:rsid w:val="00026C41"/>
    <w:rsid w:val="00041CDB"/>
    <w:rsid w:val="00047A22"/>
    <w:rsid w:val="00065C7D"/>
    <w:rsid w:val="0007118C"/>
    <w:rsid w:val="000742A6"/>
    <w:rsid w:val="00087928"/>
    <w:rsid w:val="000A388A"/>
    <w:rsid w:val="000A7C25"/>
    <w:rsid w:val="000B664F"/>
    <w:rsid w:val="000B6F54"/>
    <w:rsid w:val="000D0556"/>
    <w:rsid w:val="000E7390"/>
    <w:rsid w:val="0015194C"/>
    <w:rsid w:val="00155F93"/>
    <w:rsid w:val="00163B53"/>
    <w:rsid w:val="00167ECC"/>
    <w:rsid w:val="001C656A"/>
    <w:rsid w:val="001F0605"/>
    <w:rsid w:val="002376CC"/>
    <w:rsid w:val="00266EAD"/>
    <w:rsid w:val="002740C5"/>
    <w:rsid w:val="002806CA"/>
    <w:rsid w:val="0029126A"/>
    <w:rsid w:val="002A1289"/>
    <w:rsid w:val="002A2B2A"/>
    <w:rsid w:val="002B0EF9"/>
    <w:rsid w:val="002D5898"/>
    <w:rsid w:val="002F1091"/>
    <w:rsid w:val="002F3A8B"/>
    <w:rsid w:val="002F4E01"/>
    <w:rsid w:val="00305389"/>
    <w:rsid w:val="003234FF"/>
    <w:rsid w:val="00345450"/>
    <w:rsid w:val="003B634B"/>
    <w:rsid w:val="003B725D"/>
    <w:rsid w:val="003C6730"/>
    <w:rsid w:val="003D7BA3"/>
    <w:rsid w:val="003E459A"/>
    <w:rsid w:val="003F282A"/>
    <w:rsid w:val="003F59E2"/>
    <w:rsid w:val="00404D47"/>
    <w:rsid w:val="004269AB"/>
    <w:rsid w:val="00430E51"/>
    <w:rsid w:val="00433B9B"/>
    <w:rsid w:val="004357F6"/>
    <w:rsid w:val="004436D8"/>
    <w:rsid w:val="00447DBD"/>
    <w:rsid w:val="00452E0A"/>
    <w:rsid w:val="004571D1"/>
    <w:rsid w:val="00461B00"/>
    <w:rsid w:val="00473EEC"/>
    <w:rsid w:val="004904C1"/>
    <w:rsid w:val="0049236F"/>
    <w:rsid w:val="0049523B"/>
    <w:rsid w:val="00497091"/>
    <w:rsid w:val="004A08F5"/>
    <w:rsid w:val="004E1387"/>
    <w:rsid w:val="00502060"/>
    <w:rsid w:val="00510B5E"/>
    <w:rsid w:val="00533C99"/>
    <w:rsid w:val="00534B5A"/>
    <w:rsid w:val="00540B4E"/>
    <w:rsid w:val="00543463"/>
    <w:rsid w:val="00583C02"/>
    <w:rsid w:val="005B75EC"/>
    <w:rsid w:val="005C4D31"/>
    <w:rsid w:val="005E3479"/>
    <w:rsid w:val="005F5EF1"/>
    <w:rsid w:val="00604C59"/>
    <w:rsid w:val="00622FCD"/>
    <w:rsid w:val="006240B5"/>
    <w:rsid w:val="006353C3"/>
    <w:rsid w:val="0068115A"/>
    <w:rsid w:val="006D1B36"/>
    <w:rsid w:val="006D4534"/>
    <w:rsid w:val="006D5078"/>
    <w:rsid w:val="006F34FC"/>
    <w:rsid w:val="006F5793"/>
    <w:rsid w:val="0070114B"/>
    <w:rsid w:val="007052C9"/>
    <w:rsid w:val="00725FFE"/>
    <w:rsid w:val="00750519"/>
    <w:rsid w:val="00767D5D"/>
    <w:rsid w:val="00776D4F"/>
    <w:rsid w:val="00785B59"/>
    <w:rsid w:val="0079138A"/>
    <w:rsid w:val="007A3C13"/>
    <w:rsid w:val="007C406B"/>
    <w:rsid w:val="007C53A4"/>
    <w:rsid w:val="007D03E6"/>
    <w:rsid w:val="007D5F17"/>
    <w:rsid w:val="007E4350"/>
    <w:rsid w:val="008114C3"/>
    <w:rsid w:val="00831C98"/>
    <w:rsid w:val="00843E0B"/>
    <w:rsid w:val="00846005"/>
    <w:rsid w:val="00866BE1"/>
    <w:rsid w:val="00887331"/>
    <w:rsid w:val="008A269B"/>
    <w:rsid w:val="008C23E7"/>
    <w:rsid w:val="008E3C9E"/>
    <w:rsid w:val="00901752"/>
    <w:rsid w:val="00915861"/>
    <w:rsid w:val="00930E5D"/>
    <w:rsid w:val="00932549"/>
    <w:rsid w:val="00936AC3"/>
    <w:rsid w:val="00937E93"/>
    <w:rsid w:val="00956E6D"/>
    <w:rsid w:val="0097420D"/>
    <w:rsid w:val="00976181"/>
    <w:rsid w:val="009830FD"/>
    <w:rsid w:val="00983AFE"/>
    <w:rsid w:val="009D12A4"/>
    <w:rsid w:val="009D7C2B"/>
    <w:rsid w:val="009E0BB8"/>
    <w:rsid w:val="009F1BC3"/>
    <w:rsid w:val="00A12E0B"/>
    <w:rsid w:val="00A24C0E"/>
    <w:rsid w:val="00A2511E"/>
    <w:rsid w:val="00A411D2"/>
    <w:rsid w:val="00A47568"/>
    <w:rsid w:val="00A6732D"/>
    <w:rsid w:val="00A72071"/>
    <w:rsid w:val="00A82887"/>
    <w:rsid w:val="00A84916"/>
    <w:rsid w:val="00AD3A6E"/>
    <w:rsid w:val="00AE672D"/>
    <w:rsid w:val="00AE6D9A"/>
    <w:rsid w:val="00AF34FA"/>
    <w:rsid w:val="00B02143"/>
    <w:rsid w:val="00B0795A"/>
    <w:rsid w:val="00B105A7"/>
    <w:rsid w:val="00B106FF"/>
    <w:rsid w:val="00B278D1"/>
    <w:rsid w:val="00B31211"/>
    <w:rsid w:val="00B40227"/>
    <w:rsid w:val="00B44F49"/>
    <w:rsid w:val="00B509C7"/>
    <w:rsid w:val="00B707F1"/>
    <w:rsid w:val="00B751B0"/>
    <w:rsid w:val="00B95A62"/>
    <w:rsid w:val="00C10B50"/>
    <w:rsid w:val="00C10CAE"/>
    <w:rsid w:val="00C300A9"/>
    <w:rsid w:val="00C56BC1"/>
    <w:rsid w:val="00C6481F"/>
    <w:rsid w:val="00C77F3B"/>
    <w:rsid w:val="00CA4C57"/>
    <w:rsid w:val="00CB2085"/>
    <w:rsid w:val="00CC1579"/>
    <w:rsid w:val="00CC1AE8"/>
    <w:rsid w:val="00CC3498"/>
    <w:rsid w:val="00D02497"/>
    <w:rsid w:val="00D33EF0"/>
    <w:rsid w:val="00D52DB2"/>
    <w:rsid w:val="00D55DBC"/>
    <w:rsid w:val="00D82649"/>
    <w:rsid w:val="00DA1D10"/>
    <w:rsid w:val="00DC6E06"/>
    <w:rsid w:val="00DE632D"/>
    <w:rsid w:val="00E06DB7"/>
    <w:rsid w:val="00E462D4"/>
    <w:rsid w:val="00E52B12"/>
    <w:rsid w:val="00E60B5A"/>
    <w:rsid w:val="00EA1464"/>
    <w:rsid w:val="00EB677E"/>
    <w:rsid w:val="00ED0009"/>
    <w:rsid w:val="00F019DC"/>
    <w:rsid w:val="00F07760"/>
    <w:rsid w:val="00F154E9"/>
    <w:rsid w:val="00F27008"/>
    <w:rsid w:val="00F32432"/>
    <w:rsid w:val="00F47967"/>
    <w:rsid w:val="00F872B6"/>
    <w:rsid w:val="00FA43F2"/>
    <w:rsid w:val="00FA5022"/>
    <w:rsid w:val="00FA5EB9"/>
    <w:rsid w:val="00FB727C"/>
    <w:rsid w:val="00FE3B7A"/>
    <w:rsid w:val="00FE3BB7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9B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Arial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E52B12"/>
    <w:pPr>
      <w:numPr>
        <w:numId w:val="1"/>
      </w:numPr>
      <w:spacing w:after="120"/>
      <w:outlineLvl w:val="0"/>
    </w:pPr>
    <w:rPr>
      <w:rFonts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AE6D9A"/>
    <w:pPr>
      <w:keepNext/>
      <w:keepLines/>
      <w:numPr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7C53A4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5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510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5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10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C53A4"/>
    <w:pPr>
      <w:widowControl/>
      <w:autoSpaceDE/>
      <w:autoSpaceDN/>
      <w:adjustRightInd/>
      <w:spacing w:after="120"/>
    </w:pPr>
    <w:rPr>
      <w:rFonts w:cs="Times New Roman"/>
    </w:rPr>
  </w:style>
  <w:style w:type="character" w:customStyle="1" w:styleId="a8">
    <w:name w:val="Основной текст Знак"/>
    <w:basedOn w:val="a0"/>
    <w:link w:val="a7"/>
    <w:rsid w:val="007C5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53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53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er">
    <w:name w:val="Table Header"/>
    <w:basedOn w:val="a7"/>
    <w:next w:val="a7"/>
    <w:rsid w:val="007C53A4"/>
    <w:pPr>
      <w:spacing w:before="120"/>
    </w:pPr>
    <w:rPr>
      <w:b/>
      <w:sz w:val="24"/>
      <w:szCs w:val="24"/>
      <w:lang w:val="en-US"/>
    </w:rPr>
  </w:style>
  <w:style w:type="paragraph" w:customStyle="1" w:styleId="ab">
    <w:name w:val="Название рисунка"/>
    <w:basedOn w:val="a7"/>
    <w:next w:val="a7"/>
    <w:rsid w:val="007C53A4"/>
    <w:pPr>
      <w:spacing w:after="0"/>
      <w:jc w:val="center"/>
    </w:pPr>
    <w:rPr>
      <w:sz w:val="24"/>
    </w:rPr>
  </w:style>
  <w:style w:type="character" w:customStyle="1" w:styleId="80">
    <w:name w:val="Заголовок 8 Знак"/>
    <w:basedOn w:val="a0"/>
    <w:link w:val="8"/>
    <w:rsid w:val="007C53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5E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5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B1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CC1579"/>
    <w:pPr>
      <w:ind w:left="720"/>
      <w:contextualSpacing/>
    </w:pPr>
  </w:style>
  <w:style w:type="character" w:styleId="af">
    <w:name w:val="Strong"/>
    <w:basedOn w:val="a0"/>
    <w:uiPriority w:val="22"/>
    <w:qFormat/>
    <w:rsid w:val="00A7207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6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C64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C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B9B"/>
    <w:pPr>
      <w:widowControl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Arial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E52B12"/>
    <w:pPr>
      <w:numPr>
        <w:numId w:val="1"/>
      </w:numPr>
      <w:spacing w:after="120"/>
      <w:outlineLvl w:val="0"/>
    </w:pPr>
    <w:rPr>
      <w:rFonts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unhideWhenUsed/>
    <w:qFormat/>
    <w:rsid w:val="00AE6D9A"/>
    <w:pPr>
      <w:keepNext/>
      <w:keepLines/>
      <w:numPr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7C53A4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51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510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51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10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C53A4"/>
    <w:pPr>
      <w:widowControl/>
      <w:autoSpaceDE/>
      <w:autoSpaceDN/>
      <w:adjustRightInd/>
      <w:spacing w:after="120"/>
    </w:pPr>
    <w:rPr>
      <w:rFonts w:cs="Times New Roman"/>
    </w:rPr>
  </w:style>
  <w:style w:type="character" w:customStyle="1" w:styleId="a8">
    <w:name w:val="Основной текст Знак"/>
    <w:basedOn w:val="a0"/>
    <w:link w:val="a7"/>
    <w:rsid w:val="007C53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C53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C53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Header">
    <w:name w:val="Table Header"/>
    <w:basedOn w:val="a7"/>
    <w:next w:val="a7"/>
    <w:rsid w:val="007C53A4"/>
    <w:pPr>
      <w:spacing w:before="120"/>
    </w:pPr>
    <w:rPr>
      <w:b/>
      <w:sz w:val="24"/>
      <w:szCs w:val="24"/>
      <w:lang w:val="en-US"/>
    </w:rPr>
  </w:style>
  <w:style w:type="paragraph" w:customStyle="1" w:styleId="ab">
    <w:name w:val="Название рисунка"/>
    <w:basedOn w:val="a7"/>
    <w:next w:val="a7"/>
    <w:rsid w:val="007C53A4"/>
    <w:pPr>
      <w:spacing w:after="0"/>
      <w:jc w:val="center"/>
    </w:pPr>
    <w:rPr>
      <w:sz w:val="24"/>
    </w:rPr>
  </w:style>
  <w:style w:type="character" w:customStyle="1" w:styleId="80">
    <w:name w:val="Заголовок 8 Знак"/>
    <w:basedOn w:val="a0"/>
    <w:link w:val="8"/>
    <w:rsid w:val="007C53A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5E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5E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2B1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CC1579"/>
    <w:pPr>
      <w:ind w:left="720"/>
      <w:contextualSpacing/>
    </w:pPr>
  </w:style>
  <w:style w:type="character" w:styleId="af">
    <w:name w:val="Strong"/>
    <w:basedOn w:val="a0"/>
    <w:uiPriority w:val="22"/>
    <w:qFormat/>
    <w:rsid w:val="00A7207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6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C64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C4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6B6B-05D7-4B7E-97B0-99194D3D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Сергей</cp:lastModifiedBy>
  <cp:revision>15</cp:revision>
  <cp:lastPrinted>2020-06-25T09:10:00Z</cp:lastPrinted>
  <dcterms:created xsi:type="dcterms:W3CDTF">2018-12-05T14:16:00Z</dcterms:created>
  <dcterms:modified xsi:type="dcterms:W3CDTF">2020-06-25T09:27:00Z</dcterms:modified>
</cp:coreProperties>
</file>